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E9DD">
      <w:pPr>
        <w:spacing w:line="576" w:lineRule="exact"/>
        <w:jc w:val="center"/>
        <w:rPr>
          <w:rFonts w:ascii="方正小标宋简体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eastAsia="方正小标宋简体" w:cs="仿宋_GB2312"/>
          <w:kern w:val="0"/>
          <w:sz w:val="44"/>
          <w:szCs w:val="44"/>
          <w:lang w:eastAsia="zh-CN"/>
        </w:rPr>
        <w:t>自动化工程学院</w:t>
      </w:r>
      <w:r>
        <w:rPr>
          <w:rFonts w:hint="eastAsia" w:ascii="方正小标宋简体" w:eastAsia="方正小标宋简体" w:cs="仿宋_GB2312"/>
          <w:kern w:val="0"/>
          <w:sz w:val="44"/>
          <w:szCs w:val="44"/>
        </w:rPr>
        <w:t>转专业工作实施方案</w:t>
      </w:r>
    </w:p>
    <w:p w14:paraId="0ECF1013">
      <w:pPr>
        <w:spacing w:line="576" w:lineRule="exact"/>
        <w:jc w:val="center"/>
        <w:rPr>
          <w:rFonts w:ascii="方正小标宋简体" w:eastAsia="方正小标宋简体" w:cs="仿宋_GB2312"/>
          <w:kern w:val="0"/>
          <w:sz w:val="44"/>
          <w:szCs w:val="44"/>
        </w:rPr>
      </w:pPr>
    </w:p>
    <w:p w14:paraId="093A64CA">
      <w:pPr>
        <w:numPr>
          <w:ilvl w:val="0"/>
          <w:numId w:val="1"/>
        </w:numPr>
        <w:spacing w:line="576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基本原则</w:t>
      </w:r>
    </w:p>
    <w:p w14:paraId="013D4370">
      <w:pPr>
        <w:widowControl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为建立科学规范的本科生转专业管理机制，保障人才培养质量与学生个性化发展需求的有机统一，根据教育部《普通高等学校学生管理规定》《茅台学院学生学籍管理规定》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《茅台学院全日制本科学生转专业管理办法》等相关条款，结合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自动化工程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学院实际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、专业培养特色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教学资源配置情况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以及专业学习对学科背景的要求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，特制定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本科生转专业工作方案，旨在明确工作流程、规范操作标准，确保转专业工作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公开、公平、公正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的基础上，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有序开展。</w:t>
      </w:r>
    </w:p>
    <w:p w14:paraId="4781C79B">
      <w:pPr>
        <w:widowControl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本转专业工作方案适用于具有我校学籍的2024级全日制本科学生。</w:t>
      </w:r>
    </w:p>
    <w:p w14:paraId="47A611E2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二、基本要求</w:t>
      </w:r>
    </w:p>
    <w:p w14:paraId="713B18E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1.为规范转专业工作，保障教育教学秩序，申请转专业的学生必须严格遵循《茅台学院全日制本科学生转专业管理办法》相关规定。</w:t>
      </w:r>
    </w:p>
    <w:p w14:paraId="608602B3">
      <w:pPr>
        <w:spacing w:line="576" w:lineRule="exact"/>
        <w:ind w:firstLine="640" w:firstLineChars="200"/>
        <w:rPr>
          <w:rFonts w:hint="eastAsia" w:ascii="Cambria Math" w:hAnsi="Cambria Math" w:eastAsia="仿宋_GB2312" w:cs="仿宋_GB2312"/>
          <w:i w:val="0"/>
          <w:i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学生的《计算机基础》和《数字素养》课程成绩应高于80分（含）；</w:t>
      </w:r>
      <w:r>
        <w:rPr>
          <w:rFonts w:hint="eastAsia" w:ascii="Cambria Math" w:hAnsi="Cambria Math" w:eastAsia="仿宋_GB2312" w:cs="仿宋_GB2312"/>
          <w:i w:val="0"/>
          <w:iCs/>
          <w:sz w:val="32"/>
          <w:szCs w:val="32"/>
          <w:highlight w:val="none"/>
          <w:lang w:val="en-US" w:eastAsia="zh-CN"/>
        </w:rPr>
        <w:t xml:space="preserve"> </w:t>
      </w:r>
    </w:p>
    <w:p w14:paraId="04E11901">
      <w:pPr>
        <w:spacing w:line="576" w:lineRule="exact"/>
        <w:ind w:firstLine="640" w:firstLineChars="200"/>
        <w:rPr>
          <w:rFonts w:hint="default" w:ascii="Cambria Math" w:hAnsi="Cambria Math" w:eastAsia="仿宋_GB2312" w:cs="仿宋_GB2312"/>
          <w:i w:val="0"/>
          <w:i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</w:t>
      </w:r>
      <w:r>
        <w:rPr>
          <w:rFonts w:hint="eastAsia" w:ascii="Cambria Math" w:hAnsi="Cambria Math" w:eastAsia="仿宋_GB2312" w:cs="仿宋_GB2312"/>
          <w:i w:val="0"/>
          <w:iCs/>
          <w:sz w:val="32"/>
          <w:szCs w:val="32"/>
          <w:highlight w:val="none"/>
          <w:lang w:val="en-US" w:eastAsia="zh-CN"/>
        </w:rPr>
        <w:t>请转入自动化专业的学生高考应选择物理科目，申请转入包装工程的学生高考应选择物理和化学科目。</w:t>
      </w:r>
    </w:p>
    <w:p w14:paraId="41BEB49E">
      <w:pPr>
        <w:numPr>
          <w:ilvl w:val="0"/>
          <w:numId w:val="2"/>
        </w:num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接收人数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4500"/>
        <w:gridCol w:w="3228"/>
      </w:tblGrid>
      <w:tr w14:paraId="1927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3" w:type="pct"/>
            <w:noWrap w:val="0"/>
            <w:vAlign w:val="top"/>
          </w:tcPr>
          <w:p w14:paraId="171EC57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84" w:type="pct"/>
            <w:noWrap w:val="0"/>
            <w:vAlign w:val="top"/>
          </w:tcPr>
          <w:p w14:paraId="6AF0280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1782" w:type="pct"/>
            <w:noWrap w:val="0"/>
            <w:vAlign w:val="top"/>
          </w:tcPr>
          <w:p w14:paraId="4694721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接收人数</w:t>
            </w:r>
          </w:p>
        </w:tc>
      </w:tr>
      <w:tr w14:paraId="52CA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pct"/>
            <w:noWrap w:val="0"/>
            <w:vAlign w:val="center"/>
          </w:tcPr>
          <w:p w14:paraId="6990CE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84" w:type="pct"/>
            <w:noWrap w:val="0"/>
            <w:vAlign w:val="center"/>
          </w:tcPr>
          <w:p w14:paraId="2780A5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782" w:type="pct"/>
            <w:noWrap w:val="0"/>
            <w:vAlign w:val="center"/>
          </w:tcPr>
          <w:p w14:paraId="3B72CE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 w14:paraId="3687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pct"/>
            <w:noWrap w:val="0"/>
            <w:vAlign w:val="center"/>
          </w:tcPr>
          <w:p w14:paraId="6EAD9D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84" w:type="pct"/>
            <w:noWrap w:val="0"/>
            <w:vAlign w:val="center"/>
          </w:tcPr>
          <w:p w14:paraId="10A06F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包装工程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782" w:type="pct"/>
            <w:noWrap w:val="0"/>
            <w:vAlign w:val="center"/>
          </w:tcPr>
          <w:p w14:paraId="4B5B93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</w:tbl>
    <w:p w14:paraId="27178D8E">
      <w:pPr>
        <w:rPr>
          <w:rFonts w:ascii="仿宋" w:hAnsi="仿宋" w:eastAsia="仿宋"/>
          <w:sz w:val="32"/>
          <w:szCs w:val="32"/>
        </w:rPr>
      </w:pPr>
    </w:p>
    <w:p w14:paraId="44962B69">
      <w:pPr>
        <w:numPr>
          <w:ilvl w:val="0"/>
          <w:numId w:val="2"/>
        </w:num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申请材料</w:t>
      </w:r>
    </w:p>
    <w:p w14:paraId="21F81194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提交《茅台学院本科生转专业申请审批表》、承诺书</w:t>
      </w:r>
    </w:p>
    <w:p w14:paraId="6EA007D3">
      <w:pPr>
        <w:numPr>
          <w:ilvl w:val="0"/>
          <w:numId w:val="2"/>
        </w:num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考核评分标准</w:t>
      </w:r>
    </w:p>
    <w:p w14:paraId="4E6F9033">
      <w:pPr>
        <w:numPr>
          <w:ilvl w:val="0"/>
          <w:numId w:val="3"/>
        </w:numPr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考核方式</w:t>
      </w:r>
    </w:p>
    <w:p w14:paraId="27341402">
      <w:pPr>
        <w:numPr>
          <w:ilvl w:val="0"/>
          <w:numId w:val="4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本学院转专业考核分为初试和复试考核。</w:t>
      </w:r>
    </w:p>
    <w:p w14:paraId="65F6AEC7">
      <w:pPr>
        <w:numPr>
          <w:ilvl w:val="0"/>
          <w:numId w:val="4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初试以笔试形式开展，占最终考核比重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0%。初试笔试科目为数学、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电路分析（自动化）/大学化学（包装工程）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。各考试科目满分为100分，若有任何一科考试科目低于60分，视为初试不合格，不可进入复试。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从初试合格的学生中，按照拟接收学生数与进入复试学生数比例为1：1.2的比例（人数四舍五入取整）确定进入复试环节的名单。</w:t>
      </w:r>
    </w:p>
    <w:p w14:paraId="7A1E80DA">
      <w:pPr>
        <w:numPr>
          <w:ilvl w:val="0"/>
          <w:numId w:val="4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复试以面试形式开展，占考核比重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0%。面试以百分制形式打分，面试内容为拟转入专业的该专业知识。面试分数低于60分者视为复试不合格，不参与最终考核排名。</w:t>
      </w:r>
    </w:p>
    <w:p w14:paraId="52D10057">
      <w:pPr>
        <w:numPr>
          <w:ilvl w:val="0"/>
          <w:numId w:val="4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最终考核结果以百分制形式呈现，由初试结果（占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0%）+复试结果（占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0%）组成，以最终考核成绩由高到低依次排序并从优录取。</w:t>
      </w:r>
    </w:p>
    <w:p w14:paraId="56F01D71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六、考核要求和范围</w:t>
      </w:r>
    </w:p>
    <w:p w14:paraId="74A4629A">
      <w:pPr>
        <w:spacing w:line="576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（一）初试</w:t>
      </w:r>
    </w:p>
    <w:p w14:paraId="6B9C5F9F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1.笔试形式：考试（闭卷）</w:t>
      </w:r>
    </w:p>
    <w:p w14:paraId="6349AB27">
      <w:pPr>
        <w:spacing w:line="576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2.笔试科目：数学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电路分析（自动化）/大学化学（包装工程）</w:t>
      </w:r>
    </w:p>
    <w:p w14:paraId="0E37FDEC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3.笔试环节由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自动化工程学院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负责组织，由教务部协调通识教育学院命制数学试题，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自动化工程学院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命制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电路分析、大学化学</w:t>
      </w:r>
      <w:r>
        <w:rPr>
          <w:rFonts w:hint="eastAsia" w:ascii="仿宋_GB2312" w:hAnsi="仿宋_GB2312" w:eastAsia="仿宋_GB2312" w:cs="仿宋_GB2312"/>
          <w:sz w:val="32"/>
          <w:szCs w:val="32"/>
        </w:rPr>
        <w:t>试题。</w:t>
      </w:r>
    </w:p>
    <w:p w14:paraId="36920501"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自动化工程学院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组织考试并确保命题和考试过程严谨规范。具体考试大纲和相关注意事项，以选拔前发布的考试通知为准。</w:t>
      </w:r>
    </w:p>
    <w:p w14:paraId="298944B4">
      <w:pPr>
        <w:spacing w:line="576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（二）复试</w:t>
      </w:r>
    </w:p>
    <w:p w14:paraId="321A9CE4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1.复试形式：面试 </w:t>
      </w:r>
    </w:p>
    <w:p w14:paraId="477E2A77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2.复试内容:申请转入专业的专业知识。</w:t>
      </w:r>
    </w:p>
    <w:p w14:paraId="039F5D93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3.复试环节由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自动化工程学院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负责组织，确保考生的专业能力面试科学合理。复试名单在初试后根据初试成绩予以公布，具体的专业面试等注意事项，以选拔前发布的复试通知为准。</w:t>
      </w:r>
    </w:p>
    <w:p w14:paraId="28C82C85">
      <w:pPr>
        <w:numPr>
          <w:ilvl w:val="0"/>
          <w:numId w:val="5"/>
        </w:num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考核时间与地点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4"/>
        <w:gridCol w:w="1970"/>
        <w:gridCol w:w="2972"/>
      </w:tblGrid>
      <w:tr w14:paraId="0771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1" w:type="pct"/>
            <w:noWrap w:val="0"/>
            <w:vAlign w:val="top"/>
          </w:tcPr>
          <w:p w14:paraId="06C93A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申请专业</w:t>
            </w:r>
          </w:p>
        </w:tc>
        <w:tc>
          <w:tcPr>
            <w:tcW w:w="1087" w:type="pct"/>
            <w:noWrap w:val="0"/>
            <w:vAlign w:val="top"/>
          </w:tcPr>
          <w:p w14:paraId="2B54D1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考点</w:t>
            </w:r>
          </w:p>
        </w:tc>
        <w:tc>
          <w:tcPr>
            <w:tcW w:w="1640" w:type="pct"/>
            <w:noWrap w:val="0"/>
            <w:vAlign w:val="top"/>
          </w:tcPr>
          <w:p w14:paraId="09F035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</w:tr>
      <w:tr w14:paraId="1EBF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1" w:type="pct"/>
            <w:noWrap w:val="0"/>
            <w:vAlign w:val="center"/>
          </w:tcPr>
          <w:p w14:paraId="5BF6A9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自动化</w:t>
            </w:r>
          </w:p>
        </w:tc>
        <w:tc>
          <w:tcPr>
            <w:tcW w:w="1087" w:type="pct"/>
            <w:noWrap w:val="0"/>
            <w:vAlign w:val="center"/>
          </w:tcPr>
          <w:p w14:paraId="0737B2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留芳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楼</w:t>
            </w:r>
          </w:p>
        </w:tc>
        <w:tc>
          <w:tcPr>
            <w:tcW w:w="1640" w:type="pct"/>
            <w:noWrap w:val="0"/>
            <w:vAlign w:val="center"/>
          </w:tcPr>
          <w:p w14:paraId="125459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2025年8月-9月</w:t>
            </w:r>
          </w:p>
        </w:tc>
      </w:tr>
      <w:tr w14:paraId="5965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1" w:type="pct"/>
            <w:noWrap w:val="0"/>
            <w:vAlign w:val="center"/>
          </w:tcPr>
          <w:p w14:paraId="0DFE05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包装工程</w:t>
            </w:r>
          </w:p>
        </w:tc>
        <w:tc>
          <w:tcPr>
            <w:tcW w:w="1087" w:type="pct"/>
            <w:noWrap w:val="0"/>
            <w:vAlign w:val="center"/>
          </w:tcPr>
          <w:p w14:paraId="393199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留芳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楼</w:t>
            </w:r>
          </w:p>
        </w:tc>
        <w:tc>
          <w:tcPr>
            <w:tcW w:w="1640" w:type="pct"/>
            <w:noWrap w:val="0"/>
            <w:vAlign w:val="center"/>
          </w:tcPr>
          <w:p w14:paraId="65E3B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2025年8月-9月</w:t>
            </w:r>
          </w:p>
        </w:tc>
      </w:tr>
    </w:tbl>
    <w:p w14:paraId="2CFAF439">
      <w:pPr>
        <w:rPr>
          <w:rFonts w:hint="eastAsia" w:ascii="楷体" w:hAnsi="楷体" w:eastAsia="楷体"/>
          <w:sz w:val="32"/>
          <w:szCs w:val="32"/>
        </w:rPr>
      </w:pPr>
    </w:p>
    <w:p w14:paraId="495B84F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（具体考核时间和地点以下学期实际通知日期为准）</w:t>
      </w:r>
    </w:p>
    <w:p w14:paraId="38C10B72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七、工作程序</w:t>
      </w:r>
    </w:p>
    <w:p w14:paraId="33678572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1.成立转专业工作小组，拟定工作组成员和分工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BFAAC24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2.组织教师审核学生申请材料、出卷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72DE860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3.组织考试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2B80A2E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4.在学院网站上公布复试名单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FE64988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5.组织复试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FCA2D83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6.召开会议讨论拟接收名单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EB671CA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7.在学院网站上对拟接收名单进行公示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CE60DC4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8.报送拟接收名单给教务部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1B9B6E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八．学校公示后录取学生工作流程</w:t>
      </w:r>
    </w:p>
    <w:p w14:paraId="1FC9D84B">
      <w:pPr>
        <w:numPr>
          <w:ilvl w:val="0"/>
          <w:numId w:val="6"/>
        </w:numPr>
        <w:spacing w:line="576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及时通知学生到本学院报到，做好学业指导和专业教育。</w:t>
      </w:r>
    </w:p>
    <w:p w14:paraId="45F0B8D7">
      <w:pPr>
        <w:numPr>
          <w:ilvl w:val="0"/>
          <w:numId w:val="6"/>
        </w:numPr>
        <w:spacing w:line="576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指导学生根据当前人才培养方案做好课程置换和补修等相关事宜。</w:t>
      </w:r>
    </w:p>
    <w:p w14:paraId="5FBD1267">
      <w:pPr>
        <w:numPr>
          <w:ilvl w:val="0"/>
          <w:numId w:val="6"/>
        </w:numPr>
        <w:spacing w:line="576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对转专业学生安排住宿。</w:t>
      </w:r>
    </w:p>
    <w:p w14:paraId="5950FB28">
      <w:pPr>
        <w:numPr>
          <w:ilvl w:val="0"/>
          <w:numId w:val="6"/>
        </w:numPr>
        <w:spacing w:line="576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及时到财务管理部缴纳学费。</w:t>
      </w:r>
    </w:p>
    <w:p w14:paraId="03584D07">
      <w:pPr>
        <w:numPr>
          <w:ilvl w:val="0"/>
          <w:numId w:val="6"/>
        </w:numPr>
        <w:spacing w:line="576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及时向学校教务部、党委学生工作部等相关部门报备，完成学籍变更等程序性工作。</w:t>
      </w:r>
    </w:p>
    <w:p w14:paraId="61E337B5">
      <w:pPr>
        <w:numPr>
          <w:ilvl w:val="0"/>
          <w:numId w:val="7"/>
        </w:num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本学院转专业工作小组名单</w:t>
      </w:r>
    </w:p>
    <w:p w14:paraId="761760E6">
      <w:pPr>
        <w:numPr>
          <w:numId w:val="0"/>
        </w:num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"/>
        <w:tblW w:w="52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900"/>
        <w:gridCol w:w="2200"/>
        <w:gridCol w:w="2221"/>
      </w:tblGrid>
      <w:tr w14:paraId="020F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7" w:type="pct"/>
            <w:noWrap w:val="0"/>
            <w:vAlign w:val="top"/>
          </w:tcPr>
          <w:p w14:paraId="0462B6AB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60"/>
                <w:kern w:val="0"/>
                <w:sz w:val="32"/>
                <w:szCs w:val="32"/>
                <w:fitText w:val="960" w:id="1262487817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 w:val="32"/>
                <w:szCs w:val="32"/>
                <w:fitText w:val="960" w:id="1262487817"/>
              </w:rPr>
              <w:t>名</w:t>
            </w:r>
          </w:p>
        </w:tc>
        <w:tc>
          <w:tcPr>
            <w:tcW w:w="2035" w:type="pct"/>
            <w:noWrap w:val="0"/>
            <w:vAlign w:val="top"/>
          </w:tcPr>
          <w:p w14:paraId="6A1E5E95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负责内容</w:t>
            </w:r>
          </w:p>
        </w:tc>
        <w:tc>
          <w:tcPr>
            <w:tcW w:w="1148" w:type="pct"/>
            <w:noWrap w:val="0"/>
            <w:vAlign w:val="top"/>
          </w:tcPr>
          <w:p w14:paraId="1F511AAB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拟完成时间</w:t>
            </w:r>
          </w:p>
        </w:tc>
        <w:tc>
          <w:tcPr>
            <w:tcW w:w="1159" w:type="pct"/>
            <w:noWrap w:val="0"/>
            <w:vAlign w:val="top"/>
          </w:tcPr>
          <w:p w14:paraId="17691E80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联系方式</w:t>
            </w:r>
          </w:p>
        </w:tc>
      </w:tr>
      <w:tr w14:paraId="21A6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7" w:type="pct"/>
            <w:noWrap w:val="0"/>
            <w:vAlign w:val="top"/>
          </w:tcPr>
          <w:p w14:paraId="1266420F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 w:val="32"/>
                <w:szCs w:val="32"/>
                <w:fitText w:val="960" w:id="1262487817"/>
                <w:lang w:val="en-US" w:eastAsia="zh-CN"/>
              </w:rPr>
              <w:t>王陈诚</w:t>
            </w:r>
          </w:p>
        </w:tc>
        <w:tc>
          <w:tcPr>
            <w:tcW w:w="2035" w:type="pct"/>
            <w:noWrap w:val="0"/>
            <w:vAlign w:val="top"/>
          </w:tcPr>
          <w:p w14:paraId="606770C6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总负责人</w:t>
            </w:r>
          </w:p>
        </w:tc>
        <w:tc>
          <w:tcPr>
            <w:tcW w:w="1148" w:type="pct"/>
            <w:noWrap w:val="0"/>
            <w:vAlign w:val="top"/>
          </w:tcPr>
          <w:p w14:paraId="5BE742F8">
            <w:pPr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2025年9月</w:t>
            </w:r>
          </w:p>
        </w:tc>
        <w:tc>
          <w:tcPr>
            <w:tcW w:w="1159" w:type="pct"/>
            <w:vMerge w:val="restart"/>
            <w:noWrap w:val="0"/>
            <w:vAlign w:val="center"/>
          </w:tcPr>
          <w:p w14:paraId="57E2FBDF">
            <w:pPr>
              <w:jc w:val="left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电话：</w:t>
            </w:r>
          </w:p>
          <w:p w14:paraId="5B8980C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0851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287970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；</w:t>
            </w:r>
          </w:p>
          <w:p w14:paraId="42A9908A">
            <w:pPr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D9B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7" w:type="pct"/>
            <w:noWrap w:val="0"/>
            <w:vAlign w:val="top"/>
          </w:tcPr>
          <w:p w14:paraId="724630B2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肖启霞</w:t>
            </w:r>
          </w:p>
        </w:tc>
        <w:tc>
          <w:tcPr>
            <w:tcW w:w="2035" w:type="pct"/>
            <w:noWrap w:val="0"/>
            <w:vAlign w:val="top"/>
          </w:tcPr>
          <w:p w14:paraId="19240DB7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宣传答疑、审核申请材料</w:t>
            </w:r>
          </w:p>
        </w:tc>
        <w:tc>
          <w:tcPr>
            <w:tcW w:w="1148" w:type="pct"/>
            <w:noWrap w:val="0"/>
            <w:vAlign w:val="top"/>
          </w:tcPr>
          <w:p w14:paraId="7397B6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2025年9月</w:t>
            </w:r>
          </w:p>
        </w:tc>
        <w:tc>
          <w:tcPr>
            <w:tcW w:w="1159" w:type="pct"/>
            <w:vMerge w:val="continue"/>
            <w:noWrap w:val="0"/>
            <w:vAlign w:val="top"/>
          </w:tcPr>
          <w:p w14:paraId="5EBAD041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4B65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7" w:type="pct"/>
            <w:noWrap w:val="0"/>
            <w:vAlign w:val="top"/>
          </w:tcPr>
          <w:p w14:paraId="176F1356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 w:val="32"/>
                <w:szCs w:val="32"/>
                <w:fitText w:val="960" w:id="1262487817"/>
                <w:lang w:val="en-US" w:eastAsia="zh-CN"/>
              </w:rPr>
              <w:t>欧信忠</w:t>
            </w:r>
          </w:p>
        </w:tc>
        <w:tc>
          <w:tcPr>
            <w:tcW w:w="2035" w:type="pct"/>
            <w:noWrap w:val="0"/>
            <w:vAlign w:val="top"/>
          </w:tcPr>
          <w:p w14:paraId="2F4769CD">
            <w:pPr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转专业考核过程全程监督</w:t>
            </w:r>
          </w:p>
        </w:tc>
        <w:tc>
          <w:tcPr>
            <w:tcW w:w="1148" w:type="pct"/>
            <w:noWrap w:val="0"/>
            <w:vAlign w:val="top"/>
          </w:tcPr>
          <w:p w14:paraId="01D2688D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2025年9月</w:t>
            </w:r>
          </w:p>
        </w:tc>
        <w:tc>
          <w:tcPr>
            <w:tcW w:w="1159" w:type="pct"/>
            <w:vMerge w:val="continue"/>
            <w:noWrap w:val="0"/>
            <w:vAlign w:val="top"/>
          </w:tcPr>
          <w:p w14:paraId="0AEE0A8C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1F8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7" w:type="pct"/>
            <w:noWrap w:val="0"/>
            <w:vAlign w:val="top"/>
          </w:tcPr>
          <w:p w14:paraId="16B3E70D">
            <w:pPr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翁彦如</w:t>
            </w:r>
          </w:p>
        </w:tc>
        <w:tc>
          <w:tcPr>
            <w:tcW w:w="2035" w:type="pct"/>
            <w:noWrap w:val="0"/>
            <w:vAlign w:val="top"/>
          </w:tcPr>
          <w:p w14:paraId="4CB2D925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审核申请材料、汇总上报</w:t>
            </w:r>
          </w:p>
        </w:tc>
        <w:tc>
          <w:tcPr>
            <w:tcW w:w="1148" w:type="pct"/>
            <w:noWrap w:val="0"/>
            <w:vAlign w:val="top"/>
          </w:tcPr>
          <w:p w14:paraId="104E8C27"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2025年9月</w:t>
            </w:r>
          </w:p>
        </w:tc>
        <w:tc>
          <w:tcPr>
            <w:tcW w:w="1159" w:type="pct"/>
            <w:vMerge w:val="continue"/>
            <w:noWrap w:val="0"/>
            <w:vAlign w:val="top"/>
          </w:tcPr>
          <w:p w14:paraId="70F5DA77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 w14:paraId="62A7B9E5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62CC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0" w:leftChars="20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自动化工程学院</w:t>
      </w:r>
      <w:bookmarkStart w:id="0" w:name="_GoBack"/>
      <w:bookmarkEnd w:id="0"/>
    </w:p>
    <w:p w14:paraId="2512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0" w:leftChars="2000"/>
        <w:jc w:val="center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0B0D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69A0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69A0D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B93C69"/>
    <w:multiLevelType w:val="singleLevel"/>
    <w:tmpl w:val="D5B93C6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F2DE26"/>
    <w:multiLevelType w:val="singleLevel"/>
    <w:tmpl w:val="D9F2DE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FA00A65"/>
    <w:multiLevelType w:val="singleLevel"/>
    <w:tmpl w:val="1FA00A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106775C"/>
    <w:multiLevelType w:val="singleLevel"/>
    <w:tmpl w:val="2106775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8BC3628"/>
    <w:multiLevelType w:val="singleLevel"/>
    <w:tmpl w:val="48BC362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96FFF2B"/>
    <w:multiLevelType w:val="singleLevel"/>
    <w:tmpl w:val="496FFF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CD7DFFE"/>
    <w:multiLevelType w:val="singleLevel"/>
    <w:tmpl w:val="5CD7DFF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6A"/>
    <w:rsid w:val="000D2BBC"/>
    <w:rsid w:val="000D7FD9"/>
    <w:rsid w:val="001821A7"/>
    <w:rsid w:val="00247343"/>
    <w:rsid w:val="002F78B9"/>
    <w:rsid w:val="003019FE"/>
    <w:rsid w:val="004E57F5"/>
    <w:rsid w:val="005532C9"/>
    <w:rsid w:val="0057356E"/>
    <w:rsid w:val="005D0137"/>
    <w:rsid w:val="00661540"/>
    <w:rsid w:val="006E556A"/>
    <w:rsid w:val="007B0884"/>
    <w:rsid w:val="007B3066"/>
    <w:rsid w:val="00806A60"/>
    <w:rsid w:val="008100FE"/>
    <w:rsid w:val="008122F9"/>
    <w:rsid w:val="00817A74"/>
    <w:rsid w:val="00860E70"/>
    <w:rsid w:val="00991ADF"/>
    <w:rsid w:val="00A24517"/>
    <w:rsid w:val="00A43058"/>
    <w:rsid w:val="00A44B56"/>
    <w:rsid w:val="00A7566D"/>
    <w:rsid w:val="00B70D23"/>
    <w:rsid w:val="00B73B08"/>
    <w:rsid w:val="00B92BC2"/>
    <w:rsid w:val="00C56155"/>
    <w:rsid w:val="00E21F57"/>
    <w:rsid w:val="00E407EC"/>
    <w:rsid w:val="00E901C3"/>
    <w:rsid w:val="00EB262E"/>
    <w:rsid w:val="00EE7D3A"/>
    <w:rsid w:val="00F23B42"/>
    <w:rsid w:val="016F4DFC"/>
    <w:rsid w:val="018F46E5"/>
    <w:rsid w:val="02005B8D"/>
    <w:rsid w:val="0292348F"/>
    <w:rsid w:val="0364342E"/>
    <w:rsid w:val="03EC0177"/>
    <w:rsid w:val="046442CB"/>
    <w:rsid w:val="0466617C"/>
    <w:rsid w:val="0469198F"/>
    <w:rsid w:val="04826D2E"/>
    <w:rsid w:val="04A40A52"/>
    <w:rsid w:val="04A42800"/>
    <w:rsid w:val="04E06683"/>
    <w:rsid w:val="0539563E"/>
    <w:rsid w:val="054007EF"/>
    <w:rsid w:val="055204AE"/>
    <w:rsid w:val="058368B9"/>
    <w:rsid w:val="058B39C0"/>
    <w:rsid w:val="05A32BC9"/>
    <w:rsid w:val="05BE3D95"/>
    <w:rsid w:val="05F74322"/>
    <w:rsid w:val="06F53E3D"/>
    <w:rsid w:val="0726771F"/>
    <w:rsid w:val="074E575B"/>
    <w:rsid w:val="07BB058C"/>
    <w:rsid w:val="08BB280E"/>
    <w:rsid w:val="091445DF"/>
    <w:rsid w:val="09174568"/>
    <w:rsid w:val="092C32BA"/>
    <w:rsid w:val="0B197AB4"/>
    <w:rsid w:val="0B2A3008"/>
    <w:rsid w:val="0B9C06D5"/>
    <w:rsid w:val="0C537316"/>
    <w:rsid w:val="0C656D19"/>
    <w:rsid w:val="0D645222"/>
    <w:rsid w:val="0F0625CE"/>
    <w:rsid w:val="0F1134DA"/>
    <w:rsid w:val="0F264E85"/>
    <w:rsid w:val="0F6134C1"/>
    <w:rsid w:val="0FA66862"/>
    <w:rsid w:val="0FBD50BE"/>
    <w:rsid w:val="10240C99"/>
    <w:rsid w:val="11196324"/>
    <w:rsid w:val="111D5E14"/>
    <w:rsid w:val="112D64BC"/>
    <w:rsid w:val="11BF336F"/>
    <w:rsid w:val="131F1664"/>
    <w:rsid w:val="134E6759"/>
    <w:rsid w:val="138F3713"/>
    <w:rsid w:val="13AA7707"/>
    <w:rsid w:val="13BE4CF7"/>
    <w:rsid w:val="1474043E"/>
    <w:rsid w:val="14C01613"/>
    <w:rsid w:val="14E4002B"/>
    <w:rsid w:val="15BF56EC"/>
    <w:rsid w:val="160550C9"/>
    <w:rsid w:val="160A26DF"/>
    <w:rsid w:val="16C461BF"/>
    <w:rsid w:val="174C3A8E"/>
    <w:rsid w:val="17914727"/>
    <w:rsid w:val="179D29AF"/>
    <w:rsid w:val="17DB47DA"/>
    <w:rsid w:val="17F3464E"/>
    <w:rsid w:val="186702B1"/>
    <w:rsid w:val="1882698E"/>
    <w:rsid w:val="18D92F68"/>
    <w:rsid w:val="18E117C4"/>
    <w:rsid w:val="19033B41"/>
    <w:rsid w:val="19632832"/>
    <w:rsid w:val="19DE635C"/>
    <w:rsid w:val="1A442663"/>
    <w:rsid w:val="1A4A5536"/>
    <w:rsid w:val="1A4C59BC"/>
    <w:rsid w:val="1A5859D8"/>
    <w:rsid w:val="1A7A7E33"/>
    <w:rsid w:val="1AE23A35"/>
    <w:rsid w:val="1BC13257"/>
    <w:rsid w:val="1C56667E"/>
    <w:rsid w:val="1CC63A03"/>
    <w:rsid w:val="1D035D01"/>
    <w:rsid w:val="1D0E339D"/>
    <w:rsid w:val="1D990835"/>
    <w:rsid w:val="1E3E5BD7"/>
    <w:rsid w:val="1E8E20FF"/>
    <w:rsid w:val="1EA71413"/>
    <w:rsid w:val="1F037161"/>
    <w:rsid w:val="1F105781"/>
    <w:rsid w:val="1F462351"/>
    <w:rsid w:val="1F910EDA"/>
    <w:rsid w:val="20172957"/>
    <w:rsid w:val="20485C9B"/>
    <w:rsid w:val="20AC2D10"/>
    <w:rsid w:val="20BE47F2"/>
    <w:rsid w:val="20D75446"/>
    <w:rsid w:val="20E407CA"/>
    <w:rsid w:val="21393075"/>
    <w:rsid w:val="21937A2C"/>
    <w:rsid w:val="21C04400"/>
    <w:rsid w:val="21E30AD6"/>
    <w:rsid w:val="228606CB"/>
    <w:rsid w:val="22D80C7C"/>
    <w:rsid w:val="234D35DF"/>
    <w:rsid w:val="23907C91"/>
    <w:rsid w:val="23931BB2"/>
    <w:rsid w:val="24154657"/>
    <w:rsid w:val="241A61E3"/>
    <w:rsid w:val="24217571"/>
    <w:rsid w:val="24262DDA"/>
    <w:rsid w:val="248144B4"/>
    <w:rsid w:val="249E0BC2"/>
    <w:rsid w:val="25117D0C"/>
    <w:rsid w:val="258D0209"/>
    <w:rsid w:val="25945215"/>
    <w:rsid w:val="26D42FC1"/>
    <w:rsid w:val="27AE55C0"/>
    <w:rsid w:val="27BB1A8B"/>
    <w:rsid w:val="27C44DE4"/>
    <w:rsid w:val="27CE0E14"/>
    <w:rsid w:val="28681C13"/>
    <w:rsid w:val="28D93D8C"/>
    <w:rsid w:val="294B6F92"/>
    <w:rsid w:val="2A2E686B"/>
    <w:rsid w:val="2A312FCF"/>
    <w:rsid w:val="2AB020C1"/>
    <w:rsid w:val="2AE4253B"/>
    <w:rsid w:val="2AEC78F4"/>
    <w:rsid w:val="2AF43C32"/>
    <w:rsid w:val="2B811534"/>
    <w:rsid w:val="2B990335"/>
    <w:rsid w:val="2BAE77C2"/>
    <w:rsid w:val="2BF06C24"/>
    <w:rsid w:val="2CEE0BAE"/>
    <w:rsid w:val="2DC86CB0"/>
    <w:rsid w:val="2E06476F"/>
    <w:rsid w:val="2E892E20"/>
    <w:rsid w:val="2EF95138"/>
    <w:rsid w:val="2F6615E8"/>
    <w:rsid w:val="305E2818"/>
    <w:rsid w:val="305F38FB"/>
    <w:rsid w:val="30883D4D"/>
    <w:rsid w:val="309376E7"/>
    <w:rsid w:val="30DF67EA"/>
    <w:rsid w:val="31462D0D"/>
    <w:rsid w:val="3181717C"/>
    <w:rsid w:val="31DA29F3"/>
    <w:rsid w:val="325B2EC3"/>
    <w:rsid w:val="32A27614"/>
    <w:rsid w:val="32CB34CA"/>
    <w:rsid w:val="32E36F4F"/>
    <w:rsid w:val="32EF1395"/>
    <w:rsid w:val="33046F06"/>
    <w:rsid w:val="33087737"/>
    <w:rsid w:val="33686F6B"/>
    <w:rsid w:val="340865BA"/>
    <w:rsid w:val="34525525"/>
    <w:rsid w:val="351C307B"/>
    <w:rsid w:val="35AE540A"/>
    <w:rsid w:val="35E46D1C"/>
    <w:rsid w:val="3615180B"/>
    <w:rsid w:val="36362044"/>
    <w:rsid w:val="36552BBE"/>
    <w:rsid w:val="36D502A9"/>
    <w:rsid w:val="36F06495"/>
    <w:rsid w:val="372E09A7"/>
    <w:rsid w:val="379F19A5"/>
    <w:rsid w:val="37F52D97"/>
    <w:rsid w:val="380B310E"/>
    <w:rsid w:val="383979EE"/>
    <w:rsid w:val="38A30EBA"/>
    <w:rsid w:val="38C42E95"/>
    <w:rsid w:val="39070CA0"/>
    <w:rsid w:val="3A5506EB"/>
    <w:rsid w:val="3ACA6817"/>
    <w:rsid w:val="3C8B5A78"/>
    <w:rsid w:val="3D1E069A"/>
    <w:rsid w:val="3D5B544A"/>
    <w:rsid w:val="3DA3261C"/>
    <w:rsid w:val="3DE10046"/>
    <w:rsid w:val="3E1E7DDF"/>
    <w:rsid w:val="3E712A3F"/>
    <w:rsid w:val="3E75078E"/>
    <w:rsid w:val="3FA530A3"/>
    <w:rsid w:val="406070A9"/>
    <w:rsid w:val="4061546E"/>
    <w:rsid w:val="40E50BE8"/>
    <w:rsid w:val="414C43D2"/>
    <w:rsid w:val="417D62D7"/>
    <w:rsid w:val="41E225DE"/>
    <w:rsid w:val="42521512"/>
    <w:rsid w:val="4315253F"/>
    <w:rsid w:val="431840AC"/>
    <w:rsid w:val="43762FDE"/>
    <w:rsid w:val="43CF6B92"/>
    <w:rsid w:val="43D60164"/>
    <w:rsid w:val="444D2A0A"/>
    <w:rsid w:val="451231DA"/>
    <w:rsid w:val="466510E8"/>
    <w:rsid w:val="467632F5"/>
    <w:rsid w:val="46C91677"/>
    <w:rsid w:val="47547694"/>
    <w:rsid w:val="47F70466"/>
    <w:rsid w:val="48425B85"/>
    <w:rsid w:val="49891591"/>
    <w:rsid w:val="49B44860"/>
    <w:rsid w:val="4A9106FD"/>
    <w:rsid w:val="4AE253FD"/>
    <w:rsid w:val="4B36751C"/>
    <w:rsid w:val="4B5E0F27"/>
    <w:rsid w:val="4B663938"/>
    <w:rsid w:val="4C242F29"/>
    <w:rsid w:val="4C7D362F"/>
    <w:rsid w:val="4CCB3C48"/>
    <w:rsid w:val="4CD40D75"/>
    <w:rsid w:val="4CD80866"/>
    <w:rsid w:val="4DC7399F"/>
    <w:rsid w:val="4E233D34"/>
    <w:rsid w:val="4E3B57B2"/>
    <w:rsid w:val="4EA56A30"/>
    <w:rsid w:val="4EB64BD7"/>
    <w:rsid w:val="4ED67027"/>
    <w:rsid w:val="4F075D33"/>
    <w:rsid w:val="4F161504"/>
    <w:rsid w:val="4F4575F8"/>
    <w:rsid w:val="4F70158F"/>
    <w:rsid w:val="4F7D08F7"/>
    <w:rsid w:val="4FF43C08"/>
    <w:rsid w:val="50B47917"/>
    <w:rsid w:val="51055266"/>
    <w:rsid w:val="51616A07"/>
    <w:rsid w:val="521A36CE"/>
    <w:rsid w:val="521E1871"/>
    <w:rsid w:val="52580603"/>
    <w:rsid w:val="537B6A3B"/>
    <w:rsid w:val="53FD2AB4"/>
    <w:rsid w:val="5461351A"/>
    <w:rsid w:val="54713FE8"/>
    <w:rsid w:val="54E149C6"/>
    <w:rsid w:val="556233C2"/>
    <w:rsid w:val="55821CB6"/>
    <w:rsid w:val="558E5BAD"/>
    <w:rsid w:val="55D83684"/>
    <w:rsid w:val="5604091D"/>
    <w:rsid w:val="56A24097"/>
    <w:rsid w:val="57776ECD"/>
    <w:rsid w:val="57AA72A2"/>
    <w:rsid w:val="57B7551B"/>
    <w:rsid w:val="57D31A16"/>
    <w:rsid w:val="58052CAB"/>
    <w:rsid w:val="58106334"/>
    <w:rsid w:val="589870FB"/>
    <w:rsid w:val="593F788A"/>
    <w:rsid w:val="597E09E7"/>
    <w:rsid w:val="5A845EA7"/>
    <w:rsid w:val="5A976416"/>
    <w:rsid w:val="5AA77AC9"/>
    <w:rsid w:val="5AB37766"/>
    <w:rsid w:val="5AE20B01"/>
    <w:rsid w:val="5AFF16B3"/>
    <w:rsid w:val="5B7E6A7C"/>
    <w:rsid w:val="5B81656C"/>
    <w:rsid w:val="5BC07095"/>
    <w:rsid w:val="5BDB0640"/>
    <w:rsid w:val="5D647EF4"/>
    <w:rsid w:val="5DFC1EDA"/>
    <w:rsid w:val="5E4044BD"/>
    <w:rsid w:val="5E6C52B2"/>
    <w:rsid w:val="5EE67042"/>
    <w:rsid w:val="5EF37781"/>
    <w:rsid w:val="5F245B8C"/>
    <w:rsid w:val="5FBE32C3"/>
    <w:rsid w:val="5FC71E2B"/>
    <w:rsid w:val="605C057A"/>
    <w:rsid w:val="608A112F"/>
    <w:rsid w:val="60AC77AC"/>
    <w:rsid w:val="60E94998"/>
    <w:rsid w:val="61094DC9"/>
    <w:rsid w:val="61160D42"/>
    <w:rsid w:val="615748DB"/>
    <w:rsid w:val="621C0D9D"/>
    <w:rsid w:val="622153B3"/>
    <w:rsid w:val="622B10BD"/>
    <w:rsid w:val="628A1248"/>
    <w:rsid w:val="6296758D"/>
    <w:rsid w:val="63156C16"/>
    <w:rsid w:val="63253BB8"/>
    <w:rsid w:val="639A01CB"/>
    <w:rsid w:val="63B35731"/>
    <w:rsid w:val="63B95DD5"/>
    <w:rsid w:val="64227230"/>
    <w:rsid w:val="64E6182C"/>
    <w:rsid w:val="64E7746F"/>
    <w:rsid w:val="65416DF6"/>
    <w:rsid w:val="656573CD"/>
    <w:rsid w:val="669929BC"/>
    <w:rsid w:val="6736719C"/>
    <w:rsid w:val="677A27ED"/>
    <w:rsid w:val="677F6253"/>
    <w:rsid w:val="683A01CF"/>
    <w:rsid w:val="68D45117"/>
    <w:rsid w:val="68F77E6E"/>
    <w:rsid w:val="69840CD6"/>
    <w:rsid w:val="6A0B3BD1"/>
    <w:rsid w:val="6A23521E"/>
    <w:rsid w:val="6A3C022E"/>
    <w:rsid w:val="6A785773"/>
    <w:rsid w:val="6A935974"/>
    <w:rsid w:val="6BC332BD"/>
    <w:rsid w:val="6C7F7BA6"/>
    <w:rsid w:val="6CE139C3"/>
    <w:rsid w:val="6D4B0D11"/>
    <w:rsid w:val="6E3D4902"/>
    <w:rsid w:val="6EE4639C"/>
    <w:rsid w:val="71645889"/>
    <w:rsid w:val="71754C6E"/>
    <w:rsid w:val="717C7162"/>
    <w:rsid w:val="718304F0"/>
    <w:rsid w:val="718B780E"/>
    <w:rsid w:val="71E01DE7"/>
    <w:rsid w:val="71E35433"/>
    <w:rsid w:val="7252306F"/>
    <w:rsid w:val="727E6F0A"/>
    <w:rsid w:val="72B62B48"/>
    <w:rsid w:val="7326196A"/>
    <w:rsid w:val="73A42012"/>
    <w:rsid w:val="74F17146"/>
    <w:rsid w:val="754D7793"/>
    <w:rsid w:val="756643B1"/>
    <w:rsid w:val="75742F72"/>
    <w:rsid w:val="75F57721"/>
    <w:rsid w:val="76633E4A"/>
    <w:rsid w:val="766D7A57"/>
    <w:rsid w:val="76BE1468"/>
    <w:rsid w:val="77446974"/>
    <w:rsid w:val="77996CC0"/>
    <w:rsid w:val="780F5581"/>
    <w:rsid w:val="7812774A"/>
    <w:rsid w:val="78202F3D"/>
    <w:rsid w:val="78E75809"/>
    <w:rsid w:val="797A2096"/>
    <w:rsid w:val="7A5F6996"/>
    <w:rsid w:val="7B1E606D"/>
    <w:rsid w:val="7B5F5B2A"/>
    <w:rsid w:val="7C0E12FE"/>
    <w:rsid w:val="7C4F5B14"/>
    <w:rsid w:val="7D4D479F"/>
    <w:rsid w:val="7DC9436B"/>
    <w:rsid w:val="7DF75479"/>
    <w:rsid w:val="7E6571F1"/>
    <w:rsid w:val="7F7E49ED"/>
    <w:rsid w:val="7F977441"/>
    <w:rsid w:val="7FD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1500</Words>
  <Characters>1588</Characters>
  <Lines>14</Lines>
  <Paragraphs>3</Paragraphs>
  <TotalTime>25</TotalTime>
  <ScaleCrop>false</ScaleCrop>
  <LinksUpToDate>false</LinksUpToDate>
  <CharactersWithSpaces>1591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游文晖(6953)</dc:creator>
  <cp:lastModifiedBy>镜花水月</cp:lastModifiedBy>
  <cp:lastPrinted>2025-05-07T08:27:00Z</cp:lastPrinted>
  <dcterms:modified xsi:type="dcterms:W3CDTF">2025-05-21T01:28:03Z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eyJoZGlkIjoiOThiMjM5YjI0NjdmZjVhMzEzMzI1NjU3ZjE2MWM0Y2UiLCJ1c2VySWQiOiIzMzQ5MTA1NzIifQ==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4916CE64300C481BA6612AE86B5F9B23_13</vt:lpwstr>
  </property>
</Properties>
</file>