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441"/>
        <w:tblW w:w="92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42"/>
        <w:gridCol w:w="1184"/>
        <w:gridCol w:w="984"/>
        <w:gridCol w:w="1284"/>
        <w:gridCol w:w="184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茅台学院成人高等学历继续教育</w:t>
            </w:r>
            <w:bookmarkStart w:id="0" w:name="_GoBack"/>
            <w:bookmarkEnd w:id="0"/>
          </w:p>
          <w:p>
            <w:pPr>
              <w:widowControl/>
              <w:spacing w:line="620" w:lineRule="exact"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毕业生就业推荐表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一寸蓝底</w:t>
            </w: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    族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学制年限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签名：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widowControl/>
              <w:wordWrap w:val="0"/>
              <w:jc w:val="righ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日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班主任评语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righ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wordWrap w:val="0"/>
              <w:jc w:val="righ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日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继续教育处审核意见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（盖章）                        年  月  日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学校推荐意见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（盖章）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茅台学院继续教育处  制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lZmZmMWZmMzQ0MmZjNTk3NTEyMjVlZmI4ODg4MzQifQ=="/>
  </w:docVars>
  <w:rsids>
    <w:rsidRoot w:val="00D95749"/>
    <w:rsid w:val="00D95749"/>
    <w:rsid w:val="0D9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516</Characters>
  <Lines>4</Lines>
  <Paragraphs>1</Paragraphs>
  <TotalTime>7</TotalTime>
  <ScaleCrop>false</ScaleCrop>
  <LinksUpToDate>false</LinksUpToDate>
  <CharactersWithSpaces>605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2022-04-14T07:59:00Z</dcterms:created>
  <dc:creator>mtxy</dc:creator>
  <cp:lastModifiedBy>Andy小君</cp:lastModifiedBy>
  <dcterms:modified xsi:type="dcterms:W3CDTF">2024-04-18T09:24:42Z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11351B67EBD74D33B552F3694D02A178_12</vt:lpwstr>
  </property>
</Properties>
</file>