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both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附件2</w:t>
      </w: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28"/>
          <w:szCs w:val="28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28"/>
          <w:szCs w:val="28"/>
          <w:lang w:eastAsia="zh-CN"/>
        </w:rPr>
        <w:t>茅台学院大学生学科竞赛（</w:t>
      </w:r>
      <w:r>
        <w:rPr>
          <w:rFonts w:hint="eastAsia" w:ascii="方正小标宋简体" w:hAnsi="方正小标宋简体" w:eastAsia="方正小标宋简体" w:cs="方正小标宋简体"/>
          <w:color w:val="000000"/>
          <w:sz w:val="28"/>
          <w:szCs w:val="28"/>
          <w:lang w:val="en-US"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color w:val="000000"/>
          <w:sz w:val="28"/>
          <w:szCs w:val="28"/>
          <w:lang w:eastAsia="zh-CN"/>
        </w:rPr>
        <w:t>）总结报告</w:t>
      </w:r>
    </w:p>
    <w:bookmarkEnd w:id="0"/>
    <w:p>
      <w:pPr>
        <w:spacing w:before="6" w:line="20" w:lineRule="exact"/>
        <w:rPr>
          <w:rFonts w:ascii="Times New Roman" w:hAnsi="Times New Roman" w:eastAsia="仿宋_GB2312"/>
          <w:color w:val="000000"/>
          <w:sz w:val="4"/>
          <w:szCs w:val="4"/>
          <w:lang w:eastAsia="zh-CN"/>
        </w:rPr>
      </w:pPr>
    </w:p>
    <w:tbl>
      <w:tblPr>
        <w:tblStyle w:val="4"/>
        <w:tblW w:w="8561" w:type="dxa"/>
        <w:tblInd w:w="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1"/>
        <w:gridCol w:w="1543"/>
        <w:gridCol w:w="1948"/>
        <w:gridCol w:w="1882"/>
        <w:gridCol w:w="240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exact"/>
        </w:trPr>
        <w:tc>
          <w:tcPr>
            <w:tcW w:w="232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ind w:left="0" w:right="0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竞赛名称</w:t>
            </w:r>
          </w:p>
        </w:tc>
        <w:tc>
          <w:tcPr>
            <w:tcW w:w="6237" w:type="dxa"/>
            <w:gridSpan w:val="3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exact"/>
        </w:trPr>
        <w:tc>
          <w:tcPr>
            <w:tcW w:w="232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val="en-US" w:eastAsia="zh-CN"/>
              </w:rPr>
              <w:t>参赛项目名称</w:t>
            </w:r>
          </w:p>
        </w:tc>
        <w:tc>
          <w:tcPr>
            <w:tcW w:w="6237" w:type="dxa"/>
            <w:gridSpan w:val="3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exact"/>
        </w:trPr>
        <w:tc>
          <w:tcPr>
            <w:tcW w:w="2324" w:type="dxa"/>
            <w:gridSpan w:val="2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ind w:left="0" w:right="0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val="en-US" w:eastAsia="zh-CN"/>
              </w:rPr>
              <w:t>主办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ind w:left="0" w:right="0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竞赛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val="en-US" w:eastAsia="zh-CN"/>
              </w:rPr>
              <w:t>类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2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exact"/>
        </w:trPr>
        <w:tc>
          <w:tcPr>
            <w:tcW w:w="2324" w:type="dxa"/>
            <w:gridSpan w:val="2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ind w:left="0" w:right="0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参赛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1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ind w:left="0" w:right="0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参赛人数</w:t>
            </w:r>
          </w:p>
        </w:tc>
        <w:tc>
          <w:tcPr>
            <w:tcW w:w="2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exact"/>
        </w:trPr>
        <w:tc>
          <w:tcPr>
            <w:tcW w:w="2324" w:type="dxa"/>
            <w:gridSpan w:val="2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ind w:left="0" w:right="0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竞赛时间</w:t>
            </w:r>
          </w:p>
        </w:tc>
        <w:tc>
          <w:tcPr>
            <w:tcW w:w="1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ind w:left="0" w:right="0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竞赛地点</w:t>
            </w:r>
          </w:p>
        </w:tc>
        <w:tc>
          <w:tcPr>
            <w:tcW w:w="2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exact"/>
        </w:trPr>
        <w:tc>
          <w:tcPr>
            <w:tcW w:w="2324" w:type="dxa"/>
            <w:gridSpan w:val="2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ind w:left="0" w:right="0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val="en-US" w:eastAsia="zh-CN"/>
              </w:rPr>
              <w:t>竞赛（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项目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val="en-US" w:eastAsia="zh-CN"/>
              </w:rPr>
              <w:t>）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1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ind w:left="0" w:right="0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exact"/>
        </w:trPr>
        <w:tc>
          <w:tcPr>
            <w:tcW w:w="2324" w:type="dxa"/>
            <w:gridSpan w:val="2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ind w:left="0" w:right="0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指导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val="en-US" w:eastAsia="zh-CN"/>
              </w:rPr>
              <w:t>教师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团队</w:t>
            </w:r>
          </w:p>
        </w:tc>
        <w:tc>
          <w:tcPr>
            <w:tcW w:w="623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0" w:hRule="exact"/>
        </w:trPr>
        <w:tc>
          <w:tcPr>
            <w:tcW w:w="781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auto"/>
              <w:ind w:left="0" w:right="0" w:firstLine="1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eastAsia="zh-CN"/>
              </w:rPr>
              <w:t>竞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auto"/>
              <w:ind w:left="0" w:right="0" w:firstLine="1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eastAsia="zh-CN"/>
              </w:rPr>
              <w:t>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auto"/>
              <w:ind w:left="0" w:right="0" w:firstLine="1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eastAsia="zh-CN"/>
              </w:rPr>
              <w:t>（项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auto"/>
              <w:ind w:left="0" w:right="0" w:firstLine="1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eastAsia="zh-CN"/>
              </w:rPr>
              <w:t>目）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auto"/>
              <w:ind w:left="0" w:right="0" w:firstLine="1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lang w:eastAsia="zh-CN"/>
              </w:rPr>
              <w:t>执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auto"/>
              <w:ind w:left="0" w:right="0" w:firstLine="1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lang w:eastAsia="zh-CN"/>
              </w:rPr>
              <w:t xml:space="preserve">行 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auto"/>
              <w:ind w:left="0" w:right="0" w:firstLine="1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lang w:eastAsia="zh-CN"/>
              </w:rPr>
              <w:t>情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auto"/>
              <w:ind w:left="0" w:right="0" w:firstLine="1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lang w:eastAsia="zh-CN"/>
              </w:rPr>
              <w:t xml:space="preserve">况 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auto"/>
              <w:ind w:left="0" w:right="0" w:firstLine="1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lang w:eastAsia="zh-CN"/>
              </w:rPr>
              <w:t>总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auto"/>
              <w:ind w:left="0" w:right="0" w:firstLine="1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lang w:eastAsia="zh-CN"/>
              </w:rPr>
              <w:t>结</w:t>
            </w:r>
          </w:p>
        </w:tc>
        <w:tc>
          <w:tcPr>
            <w:tcW w:w="778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ind w:left="0" w:right="0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/>
                <w:color w:val="000000"/>
                <w:spacing w:val="-8"/>
                <w:sz w:val="24"/>
                <w:szCs w:val="24"/>
                <w:lang w:eastAsia="zh-CN"/>
              </w:rPr>
              <w:t>竞赛</w:t>
            </w:r>
            <w:r>
              <w:rPr>
                <w:rFonts w:hint="eastAsia" w:ascii="Times New Roman" w:hAnsi="Times New Roman" w:eastAsia="仿宋_GB2312"/>
                <w:color w:val="000000"/>
                <w:spacing w:val="-8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color w:val="000000"/>
                <w:spacing w:val="-8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Times New Roman" w:hAnsi="Times New Roman" w:eastAsia="仿宋_GB2312"/>
                <w:color w:val="000000"/>
                <w:spacing w:val="-8"/>
                <w:sz w:val="24"/>
                <w:szCs w:val="24"/>
                <w:lang w:eastAsia="zh-CN"/>
              </w:rPr>
              <w:t>）</w:t>
            </w:r>
            <w:r>
              <w:rPr>
                <w:rFonts w:ascii="Times New Roman" w:hAnsi="Times New Roman" w:eastAsia="仿宋_GB2312"/>
                <w:color w:val="000000"/>
                <w:spacing w:val="-8"/>
                <w:sz w:val="24"/>
                <w:szCs w:val="24"/>
                <w:lang w:eastAsia="zh-CN"/>
              </w:rPr>
              <w:t>情况总</w:t>
            </w:r>
            <w:r>
              <w:rPr>
                <w:rFonts w:ascii="Times New Roman" w:hAnsi="Times New Roman" w:eastAsia="仿宋_GB2312"/>
                <w:color w:val="000000"/>
                <w:spacing w:val="-27"/>
                <w:sz w:val="24"/>
                <w:szCs w:val="24"/>
                <w:lang w:eastAsia="zh-CN"/>
              </w:rPr>
              <w:t>结</w:t>
            </w:r>
            <w:r>
              <w:rPr>
                <w:rFonts w:ascii="Times New Roman" w:hAnsi="Times New Roman" w:eastAsia="仿宋_GB2312"/>
                <w:color w:val="000000"/>
                <w:spacing w:val="-8"/>
                <w:sz w:val="24"/>
                <w:szCs w:val="24"/>
                <w:lang w:eastAsia="zh-CN"/>
              </w:rPr>
              <w:t>（包括选拔</w:t>
            </w:r>
            <w:r>
              <w:rPr>
                <w:rFonts w:ascii="Times New Roman" w:hAnsi="Times New Roman" w:eastAsia="仿宋_GB2312"/>
                <w:color w:val="000000"/>
                <w:spacing w:val="-27"/>
                <w:sz w:val="24"/>
                <w:szCs w:val="24"/>
                <w:lang w:eastAsia="zh-CN"/>
              </w:rPr>
              <w:t>、</w:t>
            </w:r>
            <w:r>
              <w:rPr>
                <w:rFonts w:ascii="Times New Roman" w:hAnsi="Times New Roman" w:eastAsia="仿宋_GB2312"/>
                <w:color w:val="000000"/>
                <w:spacing w:val="-8"/>
                <w:sz w:val="24"/>
                <w:szCs w:val="24"/>
                <w:lang w:eastAsia="zh-CN"/>
              </w:rPr>
              <w:t>培训</w:t>
            </w:r>
            <w:r>
              <w:rPr>
                <w:rFonts w:ascii="Times New Roman" w:hAnsi="Times New Roman" w:eastAsia="仿宋_GB2312"/>
                <w:color w:val="000000"/>
                <w:spacing w:val="-27"/>
                <w:sz w:val="24"/>
                <w:szCs w:val="24"/>
                <w:lang w:eastAsia="zh-CN"/>
              </w:rPr>
              <w:t>、</w:t>
            </w:r>
            <w:r>
              <w:rPr>
                <w:rFonts w:ascii="Times New Roman" w:hAnsi="Times New Roman" w:eastAsia="仿宋_GB2312"/>
                <w:color w:val="000000"/>
                <w:spacing w:val="-8"/>
                <w:sz w:val="24"/>
                <w:szCs w:val="24"/>
                <w:lang w:eastAsia="zh-CN"/>
              </w:rPr>
              <w:t>参赛等组织情况的总结</w:t>
            </w:r>
            <w:r>
              <w:rPr>
                <w:rFonts w:ascii="Times New Roman" w:hAnsi="Times New Roman" w:eastAsia="仿宋_GB2312"/>
                <w:color w:val="000000"/>
                <w:spacing w:val="-27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eastAsia="仿宋_GB2312"/>
                <w:color w:val="000000"/>
                <w:spacing w:val="-8"/>
                <w:sz w:val="24"/>
                <w:szCs w:val="24"/>
                <w:lang w:eastAsia="zh-CN"/>
              </w:rPr>
              <w:t>可另附图片等其他资</w:t>
            </w:r>
            <w:r>
              <w:rPr>
                <w:rFonts w:ascii="Times New Roman" w:hAnsi="Times New Roman" w:eastAsia="仿宋_GB2312"/>
                <w:color w:val="000000"/>
                <w:spacing w:val="-6"/>
                <w:sz w:val="24"/>
                <w:szCs w:val="24"/>
                <w:lang w:eastAsia="zh-CN"/>
              </w:rPr>
              <w:t>料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4" w:hRule="exact"/>
        </w:trPr>
        <w:tc>
          <w:tcPr>
            <w:tcW w:w="2324" w:type="dxa"/>
            <w:gridSpan w:val="2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val="en-US" w:eastAsia="zh-CN"/>
              </w:rPr>
              <w:t>竞赛管理职能部门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ind w:left="0" w:right="0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审核意见</w:t>
            </w:r>
          </w:p>
        </w:tc>
        <w:tc>
          <w:tcPr>
            <w:tcW w:w="623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noWrap w:val="0"/>
            <w:vAlign w:val="bottom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2972"/>
                <w:tab w:val="left" w:pos="4336"/>
                <w:tab w:val="left" w:pos="5070"/>
                <w:tab w:val="left" w:pos="58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2970"/>
                <w:tab w:val="left" w:pos="4336"/>
                <w:tab w:val="left" w:pos="5070"/>
                <w:tab w:val="left" w:pos="58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lang w:eastAsia="zh-CN"/>
              </w:rPr>
              <w:t>负责人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val="en-US" w:eastAsia="zh-CN"/>
              </w:rPr>
              <w:t>签字：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lang w:eastAsia="zh-CN"/>
              </w:rPr>
              <w:tab/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lang w:eastAsia="zh-CN"/>
              </w:rPr>
              <w:t>（公章）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lang w:eastAsia="zh-CN"/>
              </w:rPr>
              <w:tab/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lang w:eastAsia="zh-CN"/>
              </w:rPr>
              <w:t>年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lang w:eastAsia="zh-CN"/>
              </w:rPr>
              <w:tab/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lang w:eastAsia="zh-CN"/>
              </w:rPr>
              <w:t>月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lang w:eastAsia="zh-CN"/>
              </w:rPr>
              <w:tab/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lang w:eastAsia="zh-CN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1" w:hRule="exact"/>
        </w:trPr>
        <w:tc>
          <w:tcPr>
            <w:tcW w:w="2324" w:type="dxa"/>
            <w:gridSpan w:val="2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val="en-US" w:eastAsia="zh-CN"/>
              </w:rPr>
              <w:t>竞赛管理职能部门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eastAsia="zh-CN"/>
              </w:rPr>
              <w:t>分管领导审核意见</w:t>
            </w:r>
          </w:p>
        </w:tc>
        <w:tc>
          <w:tcPr>
            <w:tcW w:w="623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noWrap w:val="0"/>
            <w:vAlign w:val="bottom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2972"/>
                <w:tab w:val="left" w:pos="4336"/>
                <w:tab w:val="left" w:pos="5070"/>
                <w:tab w:val="left" w:pos="55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eastAsia="zh-CN"/>
              </w:rPr>
              <w:t>分管领导签字：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lang w:eastAsia="zh-CN"/>
              </w:rPr>
              <w:tab/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lang w:eastAsia="zh-CN"/>
              </w:rPr>
              <w:t>（公章）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lang w:eastAsia="zh-CN"/>
              </w:rPr>
              <w:tab/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lang w:eastAsia="zh-CN"/>
              </w:rPr>
              <w:t>年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lang w:eastAsia="zh-CN"/>
              </w:rPr>
              <w:tab/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lang w:eastAsia="zh-CN"/>
              </w:rPr>
              <w:t>月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lang w:eastAsia="zh-CN"/>
              </w:rPr>
              <w:tab/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lang w:eastAsia="zh-CN"/>
              </w:rPr>
              <w:t xml:space="preserve"> 日</w:t>
            </w:r>
          </w:p>
        </w:tc>
      </w:tr>
    </w:tbl>
    <w:p>
      <w:pPr>
        <w:pStyle w:val="2"/>
        <w:tabs>
          <w:tab w:val="left" w:pos="1965"/>
        </w:tabs>
        <w:spacing w:line="343" w:lineRule="exact"/>
        <w:ind w:left="0" w:firstLine="480" w:firstLineChars="200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lang w:eastAsia="zh-CN"/>
        </w:rPr>
        <w:t>注：学科竞赛报账时请附此表</w:t>
      </w: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794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7575"/>
        <w:tab w:val="right" w:pos="8844"/>
      </w:tabs>
      <w:rPr>
        <w:sz w:val="44"/>
        <w:szCs w:val="20"/>
      </w:rPr>
    </w:pPr>
    <w:r>
      <w:rPr>
        <w:sz w:val="4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tabs>
                              <w:tab w:val="left" w:pos="7575"/>
                              <w:tab w:val="right" w:pos="8844"/>
                            </w:tabs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zh-CN"/>
                            </w:rPr>
                            <w:t>15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tabs>
                        <w:tab w:val="left" w:pos="7575"/>
                        <w:tab w:val="right" w:pos="8844"/>
                      </w:tabs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tab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zh-CN"/>
                      </w:rPr>
                      <w:t>15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  <w:tabs>
        <w:tab w:val="left" w:pos="3030"/>
      </w:tabs>
      <w:rPr>
        <w:rFonts w:hint="eastAsia"/>
        <w:lang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7755"/>
        <w:tab w:val="right" w:pos="8844"/>
      </w:tabs>
      <w:jc w:val="center"/>
      <w:rPr>
        <w:rFonts w:hint="eastAsia"/>
        <w:sz w:val="28"/>
        <w:szCs w:val="28"/>
        <w:lang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tabs>
                              <w:tab w:val="left" w:pos="7755"/>
                              <w:tab w:val="right" w:pos="8844"/>
                            </w:tabs>
                            <w:jc w:val="center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 w:val="zh-CN"/>
                            </w:rPr>
                            <w:t>14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tabs>
                        <w:tab w:val="left" w:pos="7755"/>
                        <w:tab w:val="right" w:pos="8844"/>
                      </w:tabs>
                      <w:jc w:val="center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lang w:val="zh-CN"/>
                      </w:rPr>
                      <w:t>14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3MDc1ZmMzY2NkZWNhOTQ2N2YwYWVmM2EwYjE4N2QifQ=="/>
  </w:docVars>
  <w:rsids>
    <w:rsidRoot w:val="00000000"/>
    <w:rsid w:val="7D4C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Calibri" w:hAnsi="Calibri" w:eastAsia="宋体" w:cs="Times New Roman"/>
      <w:sz w:val="22"/>
      <w:szCs w:val="22"/>
      <w:lang w:val="en-US" w:eastAsia="en-US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9"/>
      <w:ind w:left="107"/>
    </w:pPr>
    <w:rPr>
      <w:rFonts w:ascii="微软雅黑" w:hAnsi="微软雅黑" w:eastAsia="微软雅黑"/>
      <w:sz w:val="24"/>
      <w:szCs w:val="24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6">
    <w:name w:val="Table Paragraph"/>
    <w:basedOn w:val="1"/>
    <w:autoRedefine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2024-03-01T06:54:04Z</dcterms:created>
  <dc:creator>86158</dc:creator>
  <cp:lastModifiedBy>86158</cp:lastModifiedBy>
  <dcterms:modified xsi:type="dcterms:W3CDTF">2024-03-01T06:54:12Z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82F1BB577C624673AFDE03BC6C1D6725_12</vt:lpwstr>
  </property>
</Properties>
</file>