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290" w:line="320" w:lineRule="exact"/>
        <w:ind w:right="323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28"/>
          <w:szCs w:val="28"/>
        </w:rPr>
      </w:pPr>
      <w:bookmarkStart w:id="0" w:name="_Hlk43106686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茅台学院国内专利申请表</w:t>
      </w:r>
    </w:p>
    <w:bookmarkEnd w:id="0"/>
    <w:tbl>
      <w:tblPr>
        <w:tblStyle w:val="4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91"/>
        <w:gridCol w:w="1559"/>
        <w:gridCol w:w="79"/>
        <w:gridCol w:w="1338"/>
        <w:gridCol w:w="2095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归 档 编 号</w:t>
            </w:r>
          </w:p>
        </w:tc>
        <w:tc>
          <w:tcPr>
            <w:tcW w:w="7880" w:type="dxa"/>
            <w:gridSpan w:val="5"/>
            <w:vAlign w:val="center"/>
          </w:tcPr>
          <w:p>
            <w:pPr>
              <w:spacing w:line="320" w:lineRule="exact"/>
              <w:ind w:left="105" w:leftChars="50" w:right="-105" w:rightChars="-50" w:firstLine="120" w:firstLineChar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由知识产权管理办公室填写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发 明 名 称</w:t>
            </w:r>
          </w:p>
        </w:tc>
        <w:tc>
          <w:tcPr>
            <w:tcW w:w="7880" w:type="dxa"/>
            <w:gridSpan w:val="5"/>
            <w:vAlign w:val="center"/>
          </w:tcPr>
          <w:p>
            <w:pPr>
              <w:spacing w:line="320" w:lineRule="exact"/>
              <w:ind w:left="105" w:leftChars="50" w:right="-105" w:rightChars="-50" w:firstLine="120" w:firstLineChars="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 请 类 别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职务 </w:t>
            </w:r>
          </w:p>
          <w:p>
            <w:pPr>
              <w:spacing w:line="320" w:lineRule="exact"/>
              <w:ind w:right="-105" w:rightChars="-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非职务</w:t>
            </w:r>
          </w:p>
        </w:tc>
        <w:tc>
          <w:tcPr>
            <w:tcW w:w="1338" w:type="dxa"/>
            <w:vAlign w:val="center"/>
          </w:tcPr>
          <w:p>
            <w:pPr>
              <w:spacing w:line="320" w:lineRule="exact"/>
              <w:ind w:right="-105" w:rightChars="-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项目类别</w:t>
            </w:r>
          </w:p>
        </w:tc>
        <w:tc>
          <w:tcPr>
            <w:tcW w:w="4904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纵向项目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□ 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横向项目  </w:t>
            </w:r>
            <w:r>
              <w:rPr>
                <w:rFonts w:hint="eastAsia" w:ascii="宋体" w:hAnsi="宋体" w:eastAsia="宋体" w:cs="Times New Roman"/>
                <w:sz w:val="24"/>
              </w:rPr>
              <w:t>□专项项目</w:t>
            </w:r>
          </w:p>
          <w:p>
            <w:pPr>
              <w:spacing w:line="320" w:lineRule="exact"/>
              <w:ind w:right="-105" w:rightChars="-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rPr>
                <w:rFonts w:ascii="Calibri" w:hAnsi="Calibri" w:eastAsia="宋体" w:cs="Times New Roman"/>
                <w:color w:val="C00000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 目 来 源</w:t>
            </w:r>
          </w:p>
        </w:tc>
        <w:tc>
          <w:tcPr>
            <w:tcW w:w="7880" w:type="dxa"/>
            <w:gridSpan w:val="5"/>
            <w:vAlign w:val="center"/>
          </w:tcPr>
          <w:p>
            <w:pPr>
              <w:spacing w:line="320" w:lineRule="exact"/>
              <w:ind w:right="-105" w:rightChars="-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（包括项目发布单位、名称、编号）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 请 类 型</w:t>
            </w:r>
          </w:p>
        </w:tc>
        <w:tc>
          <w:tcPr>
            <w:tcW w:w="7880" w:type="dxa"/>
            <w:gridSpan w:val="5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发明       </w:t>
            </w:r>
            <w:r>
              <w:rPr>
                <w:rFonts w:hint="eastAsia" w:ascii="宋体" w:hAnsi="宋体" w:eastAsia="宋体" w:cs="Times New Roman"/>
                <w:sz w:val="24"/>
              </w:rPr>
              <w:t>□实用新型</w:t>
            </w: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□外观设计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代理机构名称</w:t>
            </w:r>
          </w:p>
        </w:tc>
        <w:tc>
          <w:tcPr>
            <w:tcW w:w="7880" w:type="dxa"/>
            <w:gridSpan w:val="5"/>
            <w:vAlign w:val="center"/>
          </w:tcPr>
          <w:p>
            <w:pPr>
              <w:spacing w:line="320" w:lineRule="exact"/>
              <w:ind w:right="-105" w:rightChars="-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</w:rPr>
              <w:t>代理机构必须是学校签约单位</w:t>
            </w:r>
            <w:r>
              <w:rPr>
                <w:rFonts w:ascii="宋体" w:hAnsi="宋体" w:eastAsia="宋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发明人信息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（含排序）</w:t>
            </w: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称</w:t>
            </w:r>
          </w:p>
        </w:tc>
        <w:tc>
          <w:tcPr>
            <w:tcW w:w="2095" w:type="dxa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</w:tc>
        <w:tc>
          <w:tcPr>
            <w:tcW w:w="2809" w:type="dxa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61" w:type="dxa"/>
            <w:gridSpan w:val="2"/>
            <w:vMerge w:val="continue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ind w:right="-105" w:rightChars="-50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</w:t>
            </w:r>
          </w:p>
        </w:tc>
        <w:tc>
          <w:tcPr>
            <w:tcW w:w="1417" w:type="dxa"/>
            <w:gridSpan w:val="2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095" w:type="dxa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809" w:type="dxa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61" w:type="dxa"/>
            <w:gridSpan w:val="2"/>
            <w:vMerge w:val="continue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1559" w:type="dxa"/>
          </w:tcPr>
          <w:p>
            <w:pPr>
              <w:spacing w:line="320" w:lineRule="exact"/>
              <w:ind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095" w:type="dxa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809" w:type="dxa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61" w:type="dxa"/>
            <w:gridSpan w:val="2"/>
            <w:vMerge w:val="continue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其他发明人</w:t>
            </w:r>
          </w:p>
        </w:tc>
        <w:tc>
          <w:tcPr>
            <w:tcW w:w="6321" w:type="dxa"/>
            <w:gridSpan w:val="4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联系人信息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</w:tc>
        <w:tc>
          <w:tcPr>
            <w:tcW w:w="6321" w:type="dxa"/>
            <w:gridSpan w:val="4"/>
            <w:vAlign w:val="center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61" w:type="dxa"/>
            <w:gridSpan w:val="2"/>
            <w:vMerge w:val="continue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所在二级单位</w:t>
            </w:r>
          </w:p>
        </w:tc>
        <w:tc>
          <w:tcPr>
            <w:tcW w:w="6321" w:type="dxa"/>
            <w:gridSpan w:val="4"/>
            <w:vAlign w:val="center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1" w:type="dxa"/>
            <w:gridSpan w:val="2"/>
            <w:vMerge w:val="continue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联系方式</w:t>
            </w:r>
          </w:p>
        </w:tc>
        <w:tc>
          <w:tcPr>
            <w:tcW w:w="6321" w:type="dxa"/>
            <w:gridSpan w:val="4"/>
            <w:vAlign w:val="center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441" w:type="dxa"/>
            <w:gridSpan w:val="7"/>
          </w:tcPr>
          <w:p>
            <w:pPr>
              <w:spacing w:line="28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第一发明人承诺：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本发明不为非正常申请专利；不涉及国家秘密；没有不宜公开的技术秘密；无知识产权纠纷。</w:t>
            </w:r>
          </w:p>
          <w:p>
            <w:pPr>
              <w:widowControl/>
              <w:spacing w:line="320" w:lineRule="exact"/>
              <w:ind w:left="105" w:leftChars="50" w:right="-105" w:rightChars="-50" w:firstLine="5040" w:firstLineChars="210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签  字：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441" w:type="dxa"/>
            <w:gridSpan w:val="7"/>
          </w:tcPr>
          <w:p>
            <w:pPr>
              <w:widowControl/>
              <w:spacing w:line="320" w:lineRule="exact"/>
              <w:ind w:right="-105" w:rightChars="-50"/>
              <w:jc w:val="left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所在部门审核意见：</w:t>
            </w:r>
          </w:p>
          <w:p>
            <w:pPr>
              <w:widowControl/>
              <w:spacing w:line="320" w:lineRule="exact"/>
              <w:ind w:right="-105" w:rightChars="-50"/>
              <w:jc w:val="left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</w:p>
          <w:p>
            <w:pPr>
              <w:widowControl/>
              <w:spacing w:line="320" w:lineRule="exact"/>
              <w:ind w:right="-105" w:rightChars="-50"/>
              <w:jc w:val="left"/>
              <w:rPr>
                <w:rFonts w:hint="default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负责人： 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441" w:type="dxa"/>
            <w:gridSpan w:val="7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知识产权管理办公室审核意见：</w:t>
            </w:r>
          </w:p>
          <w:p>
            <w:pPr>
              <w:widowControl/>
              <w:spacing w:line="320" w:lineRule="exact"/>
              <w:ind w:right="-105" w:rightChars="-50" w:firstLine="4560" w:firstLineChars="190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20" w:lineRule="exact"/>
              <w:ind w:right="-105" w:rightChars="-50" w:firstLine="5040" w:firstLineChars="210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审核人 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  注</w:t>
            </w:r>
          </w:p>
        </w:tc>
        <w:tc>
          <w:tcPr>
            <w:tcW w:w="8271" w:type="dxa"/>
            <w:gridSpan w:val="6"/>
          </w:tcPr>
          <w:p>
            <w:pPr>
              <w:spacing w:line="320" w:lineRule="exact"/>
              <w:ind w:left="105" w:leftChars="50" w:right="-105" w:rightChars="-50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320" w:lineRule="exact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说明：</w:t>
      </w:r>
      <w:r>
        <w:rPr>
          <w:rFonts w:hint="eastAsia" w:ascii="宋体" w:hAnsi="宋体" w:eastAsia="宋体" w:cs="Times New Roman"/>
          <w:sz w:val="24"/>
        </w:rPr>
        <w:t>本表一式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份，知识产权管理办公室留存1份；教师报销1份。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E2"/>
    <w:rsid w:val="00054AA8"/>
    <w:rsid w:val="0010067A"/>
    <w:rsid w:val="00235D7B"/>
    <w:rsid w:val="00545DE2"/>
    <w:rsid w:val="00631017"/>
    <w:rsid w:val="00CE6174"/>
    <w:rsid w:val="06C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6</TotalTime>
  <ScaleCrop>false</ScaleCrop>
  <LinksUpToDate>false</LinksUpToDate>
  <CharactersWithSpaces>477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2020-12-30T02:27:00Z</dcterms:created>
  <dc:creator>mtxydzb1</dc:creator>
  <cp:lastModifiedBy>安澜</cp:lastModifiedBy>
  <dcterms:modified xsi:type="dcterms:W3CDTF">2021-10-20T07:21:41Z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C92341CDE6CC4701AA098F926D27A2B0</vt:lpwstr>
  </property>
</Properties>
</file>