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7408">
      <w:pPr>
        <w:spacing w:line="620" w:lineRule="exact"/>
        <w:jc w:val="left"/>
        <w:rPr>
          <w:rFonts w:ascii="黑体" w:hAnsi="黑体" w:eastAsia="黑体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napToGrid w:val="0"/>
          <w:kern w:val="0"/>
          <w:sz w:val="32"/>
          <w:szCs w:val="32"/>
        </w:rPr>
        <w:t>附件2</w:t>
      </w:r>
    </w:p>
    <w:p w14:paraId="4D05A783">
      <w:pPr>
        <w:autoSpaceDE w:val="0"/>
        <w:autoSpaceDN w:val="0"/>
        <w:adjustRightInd w:val="0"/>
        <w:spacing w:line="620" w:lineRule="exact"/>
        <w:ind w:firstLine="5600" w:firstLineChars="2000"/>
        <w:jc w:val="left"/>
        <w:rPr>
          <w:rFonts w:ascii="黑体" w:hAnsi="黑体" w:eastAsia="黑体" w:cs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成果编号：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</w:rPr>
        <w:t xml:space="preserve">              </w:t>
      </w:r>
    </w:p>
    <w:p w14:paraId="6183DF13">
      <w:pPr>
        <w:autoSpaceDE w:val="0"/>
        <w:autoSpaceDN w:val="0"/>
        <w:adjustRightInd w:val="0"/>
        <w:spacing w:line="620" w:lineRule="exact"/>
        <w:jc w:val="left"/>
        <w:rPr>
          <w:rFonts w:ascii="宋体" w:hAnsi="等线" w:eastAsia="仿宋_GB2312" w:cs="Times New Roman"/>
          <w:kern w:val="0"/>
          <w:sz w:val="20"/>
          <w:szCs w:val="22"/>
        </w:rPr>
      </w:pPr>
    </w:p>
    <w:p w14:paraId="5AAF585B">
      <w:pPr>
        <w:autoSpaceDE w:val="0"/>
        <w:autoSpaceDN w:val="0"/>
        <w:adjustRightInd w:val="0"/>
        <w:spacing w:line="620" w:lineRule="exact"/>
        <w:jc w:val="left"/>
        <w:rPr>
          <w:rFonts w:ascii="宋体" w:hAnsi="等线" w:eastAsia="仿宋_GB2312" w:cs="Times New Roman"/>
          <w:kern w:val="0"/>
          <w:sz w:val="20"/>
          <w:szCs w:val="22"/>
        </w:rPr>
      </w:pPr>
    </w:p>
    <w:p w14:paraId="2BBDD6F4">
      <w:pPr>
        <w:autoSpaceDE w:val="0"/>
        <w:autoSpaceDN w:val="0"/>
        <w:adjustRightInd w:val="0"/>
        <w:spacing w:line="620" w:lineRule="exact"/>
        <w:ind w:firstLine="480"/>
        <w:jc w:val="left"/>
        <w:rPr>
          <w:rFonts w:ascii="宋体" w:hAnsi="等线" w:eastAsia="仿宋_GB2312" w:cs="Times New Roman"/>
          <w:kern w:val="0"/>
          <w:sz w:val="20"/>
          <w:szCs w:val="22"/>
        </w:rPr>
      </w:pPr>
    </w:p>
    <w:p w14:paraId="10AF6004">
      <w:pPr>
        <w:widowControl/>
        <w:spacing w:line="820" w:lineRule="exact"/>
        <w:jc w:val="center"/>
        <w:rPr>
          <w:rFonts w:ascii="方正小标宋简体" w:hAnsi="等线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kern w:val="0"/>
          <w:sz w:val="44"/>
          <w:szCs w:val="44"/>
        </w:rPr>
        <w:t>中国贵州茅台酒厂（集团）有限责任公司</w:t>
      </w:r>
    </w:p>
    <w:p w14:paraId="48433C72">
      <w:pPr>
        <w:autoSpaceDE w:val="0"/>
        <w:autoSpaceDN w:val="0"/>
        <w:adjustRightInd w:val="0"/>
        <w:spacing w:line="620" w:lineRule="exact"/>
        <w:jc w:val="center"/>
        <w:rPr>
          <w:rFonts w:ascii="方正小标宋简体" w:hAnsi="等线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color w:val="000000"/>
          <w:kern w:val="0"/>
          <w:sz w:val="44"/>
          <w:szCs w:val="44"/>
        </w:rPr>
        <w:t>科技创新成果申报书（小改小革类）</w:t>
      </w:r>
    </w:p>
    <w:p w14:paraId="1232AA9B">
      <w:pPr>
        <w:autoSpaceDE w:val="0"/>
        <w:autoSpaceDN w:val="0"/>
        <w:adjustRightInd w:val="0"/>
        <w:spacing w:line="620" w:lineRule="exact"/>
        <w:ind w:firstLine="480"/>
        <w:jc w:val="center"/>
        <w:rPr>
          <w:rFonts w:ascii="黑体" w:hAnsi="等线" w:eastAsia="黑体" w:cs="Times New Roman"/>
          <w:color w:val="000000"/>
          <w:kern w:val="0"/>
          <w:sz w:val="48"/>
          <w:szCs w:val="22"/>
        </w:rPr>
      </w:pPr>
    </w:p>
    <w:p w14:paraId="7C5797AE">
      <w:pPr>
        <w:autoSpaceDE w:val="0"/>
        <w:autoSpaceDN w:val="0"/>
        <w:adjustRightInd w:val="0"/>
        <w:spacing w:line="620" w:lineRule="exact"/>
        <w:ind w:firstLine="480"/>
        <w:jc w:val="center"/>
        <w:rPr>
          <w:rFonts w:ascii="黑体" w:hAnsi="等线" w:eastAsia="黑体" w:cs="Times New Roman"/>
          <w:color w:val="000000"/>
          <w:kern w:val="0"/>
          <w:sz w:val="48"/>
          <w:szCs w:val="22"/>
        </w:rPr>
      </w:pPr>
    </w:p>
    <w:p w14:paraId="708EF7AF">
      <w:pPr>
        <w:autoSpaceDE w:val="0"/>
        <w:autoSpaceDN w:val="0"/>
        <w:adjustRightInd w:val="0"/>
        <w:spacing w:line="620" w:lineRule="exact"/>
        <w:ind w:firstLine="480"/>
        <w:jc w:val="center"/>
        <w:rPr>
          <w:rFonts w:ascii="黑体" w:hAnsi="等线" w:eastAsia="黑体" w:cs="Times New Roman"/>
          <w:color w:val="000000"/>
          <w:kern w:val="0"/>
          <w:sz w:val="48"/>
          <w:szCs w:val="22"/>
        </w:rPr>
      </w:pPr>
    </w:p>
    <w:p w14:paraId="2408DC9B">
      <w:pPr>
        <w:autoSpaceDE w:val="0"/>
        <w:autoSpaceDN w:val="0"/>
        <w:adjustRightInd w:val="0"/>
        <w:spacing w:line="620" w:lineRule="exact"/>
        <w:ind w:firstLine="480"/>
        <w:jc w:val="center"/>
        <w:rPr>
          <w:rFonts w:ascii="黑体" w:hAnsi="等线" w:eastAsia="黑体" w:cs="Times New Roman"/>
          <w:color w:val="000000"/>
          <w:kern w:val="0"/>
          <w:sz w:val="48"/>
          <w:szCs w:val="22"/>
        </w:rPr>
      </w:pPr>
    </w:p>
    <w:p w14:paraId="28684568">
      <w:pPr>
        <w:autoSpaceDE w:val="0"/>
        <w:autoSpaceDN w:val="0"/>
        <w:adjustRightInd w:val="0"/>
        <w:spacing w:line="620" w:lineRule="exact"/>
        <w:ind w:firstLine="839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  <w:u w:val="single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成果名称：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  <w:u w:val="single"/>
        </w:rPr>
        <w:t xml:space="preserve">                                     </w:t>
      </w:r>
    </w:p>
    <w:p w14:paraId="18BBC80E">
      <w:pPr>
        <w:autoSpaceDE w:val="0"/>
        <w:autoSpaceDN w:val="0"/>
        <w:adjustRightInd w:val="0"/>
        <w:spacing w:line="620" w:lineRule="exact"/>
        <w:ind w:firstLine="839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申报单位：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  <w:u w:val="single"/>
        </w:rPr>
        <w:t xml:space="preserve">                                     </w:t>
      </w:r>
    </w:p>
    <w:p w14:paraId="11EABCC0">
      <w:pPr>
        <w:autoSpaceDE w:val="0"/>
        <w:autoSpaceDN w:val="0"/>
        <w:adjustRightInd w:val="0"/>
        <w:spacing w:line="620" w:lineRule="exact"/>
        <w:ind w:firstLine="839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  <w:u w:val="single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成果类别：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  <w:u w:val="single"/>
        </w:rPr>
        <w:t xml:space="preserve">                                     </w:t>
      </w:r>
    </w:p>
    <w:p w14:paraId="6FC2DBBF">
      <w:pPr>
        <w:autoSpaceDE w:val="0"/>
        <w:autoSpaceDN w:val="0"/>
        <w:adjustRightInd w:val="0"/>
        <w:spacing w:line="620" w:lineRule="exact"/>
        <w:ind w:firstLine="839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  <w:u w:val="single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申报日期：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  <w:u w:val="single"/>
        </w:rPr>
        <w:t xml:space="preserve">                                     </w:t>
      </w:r>
    </w:p>
    <w:p w14:paraId="5B971448">
      <w:pPr>
        <w:autoSpaceDE w:val="0"/>
        <w:autoSpaceDN w:val="0"/>
        <w:adjustRightInd w:val="0"/>
        <w:spacing w:line="620" w:lineRule="exact"/>
        <w:ind w:firstLine="839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  <w:u w:val="single"/>
        </w:rPr>
      </w:pPr>
    </w:p>
    <w:p w14:paraId="5DA4511D">
      <w:pPr>
        <w:autoSpaceDE w:val="0"/>
        <w:autoSpaceDN w:val="0"/>
        <w:adjustRightInd w:val="0"/>
        <w:spacing w:line="620" w:lineRule="exact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 xml:space="preserve">   </w:t>
      </w:r>
    </w:p>
    <w:p w14:paraId="70E69BDE">
      <w:pPr>
        <w:autoSpaceDE w:val="0"/>
        <w:autoSpaceDN w:val="0"/>
        <w:adjustRightInd w:val="0"/>
        <w:spacing w:line="620" w:lineRule="exact"/>
        <w:jc w:val="left"/>
        <w:rPr>
          <w:rFonts w:ascii="黑体" w:hAnsi="等线" w:eastAsia="黑体" w:cs="Times New Roman"/>
          <w:color w:val="000000"/>
          <w:kern w:val="0"/>
          <w:sz w:val="32"/>
          <w:szCs w:val="22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 xml:space="preserve"> </w:t>
      </w:r>
    </w:p>
    <w:p w14:paraId="2CD3A5BC">
      <w:pPr>
        <w:autoSpaceDE w:val="0"/>
        <w:autoSpaceDN w:val="0"/>
        <w:adjustRightInd w:val="0"/>
        <w:spacing w:line="620" w:lineRule="exact"/>
        <w:jc w:val="center"/>
        <w:rPr>
          <w:rFonts w:ascii="黑体" w:hAnsi="等线" w:eastAsia="黑体" w:cs="Times New Roman"/>
          <w:color w:val="000000"/>
          <w:kern w:val="0"/>
          <w:sz w:val="32"/>
          <w:szCs w:val="22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科学技术委员会办公室制</w:t>
      </w:r>
    </w:p>
    <w:p w14:paraId="00771822">
      <w:pPr>
        <w:autoSpaceDE w:val="0"/>
        <w:autoSpaceDN w:val="0"/>
        <w:adjustRightInd w:val="0"/>
        <w:spacing w:line="620" w:lineRule="exact"/>
        <w:jc w:val="center"/>
        <w:rPr>
          <w:rFonts w:ascii="宋体" w:hAnsi="等线" w:eastAsia="仿宋_GB2312" w:cs="Times New Roman"/>
          <w:b/>
          <w:sz w:val="24"/>
          <w:szCs w:val="22"/>
        </w:rPr>
      </w:pP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二〇二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  <w:lang w:val="en-US" w:eastAsia="zh-CN"/>
        </w:rPr>
        <w:t>四</w:t>
      </w:r>
      <w:r>
        <w:rPr>
          <w:rFonts w:hint="eastAsia" w:ascii="黑体" w:hAnsi="等线" w:eastAsia="黑体" w:cs="Times New Roman"/>
          <w:color w:val="000000"/>
          <w:kern w:val="0"/>
          <w:sz w:val="32"/>
          <w:szCs w:val="22"/>
        </w:rPr>
        <w:t>年</w:t>
      </w:r>
    </w:p>
    <w:p w14:paraId="08D79CDB">
      <w:pPr>
        <w:spacing w:line="360" w:lineRule="auto"/>
        <w:jc w:val="center"/>
        <w:rPr>
          <w:rFonts w:ascii="方正小标宋简体" w:hAnsi="黑体" w:eastAsia="方正小标宋简体" w:cs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8"/>
        <w:tblW w:w="8904" w:type="dxa"/>
        <w:tblInd w:w="0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66"/>
        <w:gridCol w:w="817"/>
        <w:gridCol w:w="1093"/>
        <w:gridCol w:w="996"/>
        <w:gridCol w:w="229"/>
        <w:gridCol w:w="1115"/>
        <w:gridCol w:w="1068"/>
        <w:gridCol w:w="2030"/>
        <w:gridCol w:w="382"/>
      </w:tblGrid>
      <w:tr w14:paraId="585396BB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027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7F8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347D">
            <w:pPr>
              <w:autoSpaceDE w:val="0"/>
              <w:autoSpaceDN w:val="0"/>
              <w:spacing w:line="62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5E14CD0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58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1CCC"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6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1476">
            <w:pPr>
              <w:autoSpaceDE w:val="0"/>
              <w:autoSpaceDN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7B29657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37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9384"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申报单位</w:t>
            </w:r>
          </w:p>
          <w:p w14:paraId="0581A59C"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及主要完成单位</w:t>
            </w:r>
          </w:p>
        </w:tc>
        <w:tc>
          <w:tcPr>
            <w:tcW w:w="6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20AC">
            <w:pPr>
              <w:autoSpaceDE w:val="0"/>
              <w:autoSpaceDN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1DD6FB3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0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0F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FFE8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3BA1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电话及邮箱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D7FF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D992FA7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32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E79E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主题词</w:t>
            </w:r>
          </w:p>
        </w:tc>
        <w:tc>
          <w:tcPr>
            <w:tcW w:w="6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77F9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A1EA57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125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8AEC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8A22">
            <w:pPr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14F">
            <w:pPr>
              <w:autoSpaceDE w:val="0"/>
              <w:autoSpaceDN w:val="0"/>
              <w:spacing w:line="400" w:lineRule="exact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A.国家计划 B.省（部委）级计划 D.基金资助 E.国际合作 F.国内合作 G.公司级自选 </w:t>
            </w:r>
          </w:p>
        </w:tc>
      </w:tr>
      <w:tr w14:paraId="7DBE150E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106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3818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1373">
            <w:pPr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0D7A">
            <w:pPr>
              <w:autoSpaceDE w:val="0"/>
              <w:autoSpaceDN w:val="0"/>
              <w:spacing w:line="400" w:lineRule="exact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A</w:t>
            </w:r>
            <w:r>
              <w:rPr>
                <w:rFonts w:ascii="仿宋_GB2312" w:hAnsi="黑体" w:eastAsia="仿宋_GB2312" w:cs="黑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新产品开发 </w:t>
            </w:r>
            <w:r>
              <w:rPr>
                <w:rFonts w:ascii="仿宋_GB2312" w:hAnsi="黑体" w:eastAsia="仿宋_GB2312" w:cs="黑体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.数字软件二次开发与集成类 </w:t>
            </w:r>
            <w:r>
              <w:rPr>
                <w:rFonts w:ascii="仿宋_GB2312" w:hAnsi="黑体" w:eastAsia="仿宋_GB2312" w:cs="黑体"/>
                <w:kern w:val="0"/>
                <w:sz w:val="28"/>
                <w:szCs w:val="28"/>
              </w:rPr>
              <w:t>C.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装备升级改造 </w:t>
            </w:r>
            <w:r>
              <w:rPr>
                <w:rFonts w:ascii="仿宋_GB2312" w:hAnsi="黑体" w:eastAsia="仿宋_GB2312" w:cs="黑体"/>
                <w:kern w:val="0"/>
                <w:sz w:val="28"/>
                <w:szCs w:val="28"/>
              </w:rPr>
              <w:t>D.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 xml:space="preserve">小改小革 </w:t>
            </w:r>
            <w:r>
              <w:rPr>
                <w:rFonts w:ascii="仿宋_GB2312" w:hAnsi="黑体" w:eastAsia="仿宋_GB2312" w:cs="黑体"/>
                <w:kern w:val="0"/>
                <w:sz w:val="28"/>
                <w:szCs w:val="28"/>
              </w:rPr>
              <w:t>E.</w:t>
            </w: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其它</w:t>
            </w:r>
          </w:p>
        </w:tc>
      </w:tr>
      <w:tr w14:paraId="4E88539C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9" w:hRule="atLeast"/>
        </w:trPr>
        <w:tc>
          <w:tcPr>
            <w:tcW w:w="1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57E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主要完成人名单（按贡献大小排序）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B500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1．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708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8.</w:t>
            </w:r>
          </w:p>
        </w:tc>
      </w:tr>
      <w:tr w14:paraId="4F347A89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20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44F9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09DC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2．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0ED1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9.</w:t>
            </w:r>
          </w:p>
        </w:tc>
      </w:tr>
      <w:tr w14:paraId="64ECB748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20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9F30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DA71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9AEA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10.</w:t>
            </w:r>
          </w:p>
        </w:tc>
      </w:tr>
      <w:tr w14:paraId="63614995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20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3959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BCC6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5B58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11.</w:t>
            </w:r>
          </w:p>
        </w:tc>
      </w:tr>
      <w:tr w14:paraId="295C64D8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9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AAD7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67A6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5．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D3A0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12.</w:t>
            </w:r>
          </w:p>
        </w:tc>
      </w:tr>
      <w:tr w14:paraId="71F83B7D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20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A6F4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C37C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6．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943F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437270"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gridBefore w:val="1"/>
          <w:wBefore w:w="108" w:type="dxa"/>
          <w:cantSplit/>
          <w:trHeight w:val="620" w:hRule="atLeast"/>
        </w:trPr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48E6">
            <w:pPr>
              <w:autoSpaceDE w:val="0"/>
              <w:autoSpaceDN w:val="0"/>
              <w:spacing w:line="6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409C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7.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2536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0C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5311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4858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主要内容及解决的问题：</w:t>
            </w:r>
          </w:p>
          <w:p w14:paraId="1975417D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6F3888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471E5B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4F4F22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CA424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C7528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2436C1C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0D7329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835B876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佐证资料列表：</w:t>
            </w:r>
          </w:p>
          <w:p w14:paraId="3178E3C3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F48FB14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09AE2F"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2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2700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026C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创新投入及实施过程：</w:t>
            </w:r>
          </w:p>
          <w:p w14:paraId="78F299A9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79B0186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B087285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839E8F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0BEE8E5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9AE2AA6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209DDE2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8C2F3CD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73BEE8D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佐证资料列表：</w:t>
            </w:r>
          </w:p>
          <w:p w14:paraId="5CE23950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5BA249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679195C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14C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257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1FC3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效果分析及相关奖励与认证：</w:t>
            </w:r>
          </w:p>
          <w:p w14:paraId="0279FCA7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E683E5B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844B8D6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44B998F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C77B225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093BB03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712BB21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BA8F678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B3A5AFD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佐证资料列表：</w:t>
            </w:r>
          </w:p>
          <w:p w14:paraId="03FCE16E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31100A8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0FE3E3A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7092199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316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2239" w:hRule="atLeast"/>
          <w:jc w:val="center"/>
        </w:trPr>
        <w:tc>
          <w:tcPr>
            <w:tcW w:w="4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E25E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申报（推荐）单位意见：</w:t>
            </w:r>
          </w:p>
          <w:p w14:paraId="70221FDE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6E38C8E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8EAA5C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BED7D55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2E65748">
            <w:pPr>
              <w:wordWrap w:val="0"/>
              <w:autoSpaceDE w:val="0"/>
              <w:autoSpaceDN w:val="0"/>
              <w:spacing w:line="62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签章：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 w14:paraId="15AF7D19">
            <w:pPr>
              <w:autoSpaceDE w:val="0"/>
              <w:autoSpaceDN w:val="0"/>
              <w:spacing w:line="62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年    月    日</w:t>
            </w:r>
          </w:p>
          <w:p w14:paraId="55D0E659">
            <w:pPr>
              <w:widowControl/>
              <w:adjustRightInd w:val="0"/>
              <w:snapToGrid w:val="0"/>
              <w:spacing w:line="62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E878">
            <w:pPr>
              <w:autoSpaceDE w:val="0"/>
              <w:autoSpaceDN w:val="0"/>
              <w:spacing w:line="6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评委会评定意见：</w:t>
            </w:r>
          </w:p>
          <w:p w14:paraId="7499F9B7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15581E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3EBFE1F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8FE8E0C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4EB72AD">
            <w:pPr>
              <w:autoSpaceDE w:val="0"/>
              <w:autoSpaceDN w:val="0"/>
              <w:spacing w:line="6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主任委员（副主任委员）签章：</w:t>
            </w:r>
          </w:p>
          <w:p w14:paraId="79F9D389">
            <w:pPr>
              <w:autoSpaceDE w:val="0"/>
              <w:autoSpaceDN w:val="0"/>
              <w:spacing w:line="62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年    月    日</w:t>
            </w:r>
          </w:p>
          <w:p w14:paraId="1DD2A6DF">
            <w:pPr>
              <w:widowControl/>
              <w:adjustRightInd w:val="0"/>
              <w:snapToGrid w:val="0"/>
              <w:spacing w:line="62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A4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2597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F285">
            <w:pPr>
              <w:widowControl/>
              <w:tabs>
                <w:tab w:val="left" w:pos="870"/>
              </w:tabs>
              <w:adjustRightInd w:val="0"/>
              <w:snapToGrid w:val="0"/>
              <w:spacing w:line="62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0952">
            <w:pPr>
              <w:widowControl/>
              <w:spacing w:before="100" w:beforeAutospacing="1" w:after="100" w:afterAutospacing="1" w:line="6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F7E4A7">
            <w:pPr>
              <w:adjustRightInd w:val="0"/>
              <w:snapToGrid w:val="0"/>
              <w:spacing w:line="4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0189EB2">
      <w:pPr>
        <w:widowControl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2098" w:right="1474" w:bottom="1985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F682">
    <w:pPr>
      <w:pStyle w:val="4"/>
      <w:tabs>
        <w:tab w:val="center" w:pos="4482"/>
        <w:tab w:val="left" w:pos="6336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975262"/>
    </w:sdtPr>
    <w:sdtEndPr>
      <w:rPr>
        <w:rFonts w:ascii="宋体" w:hAnsi="宋体"/>
        <w:sz w:val="28"/>
        <w:szCs w:val="28"/>
      </w:rPr>
    </w:sdtEndPr>
    <w:sdtContent>
      <w:p w14:paraId="7721992C">
        <w:pPr>
          <w:pStyle w:val="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AA4D4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28267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FA03904"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F23B1AD">
    <w:pPr>
      <w:pStyle w:val="4"/>
      <w:tabs>
        <w:tab w:val="center" w:pos="4482"/>
        <w:tab w:val="left" w:pos="6336"/>
      </w:tabs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572608"/>
    </w:sdtPr>
    <w:sdtEndPr>
      <w:rPr>
        <w:rFonts w:ascii="宋体" w:hAnsi="宋体"/>
        <w:sz w:val="28"/>
        <w:szCs w:val="28"/>
      </w:rPr>
    </w:sdtEndPr>
    <w:sdtContent>
      <w:p w14:paraId="05FF7307">
        <w:pPr>
          <w:pStyle w:val="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EFD96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BA2A">
    <w:r>
      <w:pict>
        <v:shape id="_x0000_s2049" o:spid="_x0000_s2049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0" o:spid="_x0000_s2050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1" o:spid="_x0000_s2051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2" o:spid="_x0000_s2052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3" o:spid="_x0000_s2053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4" o:spid="_x0000_s2054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5" o:spid="_x0000_s2055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6" o:spid="_x0000_s2056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7" o:spid="_x0000_s2057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8" o:spid="_x0000_s2058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59" o:spid="_x0000_s2059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0" o:spid="_x0000_s2060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C5921">
    <w:r>
      <w:pict>
        <v:shape id="_x0000_s2061" o:spid="_x0000_s2061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2" o:spid="_x0000_s2062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3" o:spid="_x0000_s2063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4" o:spid="_x0000_s2064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5" o:spid="_x0000_s2065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6" o:spid="_x0000_s2066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7" o:spid="_x0000_s2067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8" o:spid="_x0000_s2068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69" o:spid="_x0000_s2069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70" o:spid="_x0000_s2070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71" o:spid="_x0000_s2071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  <w:r>
      <w:pict>
        <v:shape id="_x0000_s2072" o:spid="_x0000_s2072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path="t" trim="f" xscale="f" string="20227558 任旭 2025-10-28" style="font-family:宋体;font-size:2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5429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omment Text"/>
    <w:basedOn w:val="1"/>
    <w:link w:val="18"/>
    <w:qFormat/>
    <w:uiPriority w:val="99"/>
    <w:pPr>
      <w:jc w:val="left"/>
    </w:pPr>
  </w:style>
  <w:style w:type="character" w:customStyle="1" w:styleId="13">
    <w:name w:val="Comment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字符"/>
    <w:basedOn w:val="10"/>
    <w:link w:val="1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fontstyle01"/>
    <w:basedOn w:val="1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0">
    <w:name w:val="正文文本 字符"/>
    <w:basedOn w:val="10"/>
    <w:link w:val="2"/>
    <w:qFormat/>
    <w:uiPriority w:val="0"/>
    <w:rPr>
      <w:rFonts w:ascii="宋体" w:hAnsi="宋体" w:cs="宋体"/>
      <w:sz w:val="24"/>
      <w:szCs w:val="24"/>
    </w:rPr>
  </w:style>
  <w:style w:type="character" w:customStyle="1" w:styleId="21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2">
    <w:name w:val="正文部分"/>
    <w:basedOn w:val="1"/>
    <w:qFormat/>
    <w:uiPriority w:val="99"/>
    <w:pPr>
      <w:adjustRightInd w:val="0"/>
      <w:snapToGrid w:val="0"/>
      <w:spacing w:line="460" w:lineRule="exact"/>
      <w:textAlignment w:val="baseline"/>
    </w:pPr>
    <w:rPr>
      <w:rFonts w:ascii="宋体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B0927C4AB55241ADBBB27E651FA92F37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1028</Words>
  <Characters>5862</Characters>
  <Lines>48</Lines>
  <Paragraphs>13</Paragraphs>
  <TotalTime>43</TotalTime>
  <ScaleCrop>false</ScaleCrop>
  <LinksUpToDate>false</LinksUpToDate>
  <CharactersWithSpaces>6877</CharactersWithSpaces>
  <Application>WPS Office_11.8.2.12094_F1E327BC-269C-435d-A152-05C5408002CA</Application>
  <DocSecurity>0</DocSecurity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2022-03-01T06:19:00Z</dcterms:created>
  <dc:creator>Administrator.USER-20171213BE</dc:creator>
  <cp:lastModifiedBy>（珍惜。</cp:lastModifiedBy>
  <dcterms:modified xsi:type="dcterms:W3CDTF">2024-12-24T05:22:57Z</dcterms:modified>
  <cp:revision>4</cp:revision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37E62-91C6-4F0B-B87C-83557B2B5AA4}">
  <ds:schemaRefs/>
</ds:datastoreItem>
</file>

<file path=customXml/itemProps3.xml><?xml version="1.0" encoding="utf-8"?>
<ds:datastoreItem xmlns:ds="http://schemas.openxmlformats.org/officeDocument/2006/customXml" ds:itemID="{bb3438a7-de3a-45cd-b986-02103c7ad286}">
  <ds:schemaRefs/>
</ds:datastoreItem>
</file>

<file path=customXml/itemProps4.xml><?xml version="1.0" encoding="utf-8"?>
<ds:datastoreItem xmlns:ds="http://schemas.openxmlformats.org/officeDocument/2006/customXml" ds:itemID="{d265f201-ec2f-4979-8f78-2642b69d7541}">
  <ds:schemaRefs/>
</ds:datastoreItem>
</file>

<file path=customXml/itemProps5.xml><?xml version="1.0" encoding="utf-8"?>
<ds:datastoreItem xmlns:ds="http://schemas.openxmlformats.org/officeDocument/2006/customXml" ds:itemID="{71b50d36-9de1-4871-a6e3-a180d279e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</Words>
  <Characters>274</Characters>
  <Lines>48</Lines>
  <Paragraphs>13</Paragraphs>
  <TotalTime>43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2022-03-01T06:19:00Z</dcterms:created>
  <dc:creator>Administrator.USER-20171213BE</dc:creator>
  <cp:lastModifiedBy>荒唐VS堂皇</cp:lastModifiedBy>
  <dcterms:modified xsi:type="dcterms:W3CDTF">2025-10-28T06:34:21Z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E42A4F99EAAA4AA79243C6DCBD98C93F_13</vt:lpwstr>
  </property>
</Properties>
</file>